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72657213" w:rsidR="007636D4" w:rsidRDefault="007636D4" w:rsidP="005C65F8">
      <w:pPr>
        <w:pStyle w:val="CRCoverPage"/>
        <w:tabs>
          <w:tab w:val="right" w:pos="9639"/>
        </w:tabs>
        <w:spacing w:after="0"/>
        <w:rPr>
          <w:b/>
          <w:i/>
          <w:noProof/>
          <w:sz w:val="28"/>
        </w:rPr>
      </w:pPr>
      <w:r w:rsidRPr="00800E83">
        <w:rPr>
          <w:b/>
          <w:bCs/>
          <w:noProof/>
          <w:sz w:val="24"/>
        </w:rPr>
        <w:t>3GPP TSG-RAN WG2 Meeting #1</w:t>
      </w:r>
      <w:r>
        <w:rPr>
          <w:b/>
          <w:bCs/>
          <w:noProof/>
          <w:sz w:val="24"/>
        </w:rPr>
        <w:t>19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220</w:t>
      </w:r>
      <w:r w:rsidR="001B5BB1">
        <w:rPr>
          <w:b/>
          <w:bCs/>
          <w:i/>
          <w:noProof/>
          <w:sz w:val="28"/>
        </w:rPr>
        <w:t>7541</w:t>
      </w:r>
    </w:p>
    <w:p w14:paraId="0B9A2D37" w14:textId="66BE4A20" w:rsidR="007636D4" w:rsidRPr="001C568A" w:rsidRDefault="007636D4" w:rsidP="007636D4">
      <w:pPr>
        <w:pStyle w:val="CRCoverPage"/>
        <w:outlineLvl w:val="0"/>
        <w:rPr>
          <w:b/>
          <w:noProof/>
          <w:sz w:val="24"/>
          <w:lang w:val="en-US"/>
        </w:rPr>
      </w:pPr>
      <w:r w:rsidRPr="00550226">
        <w:rPr>
          <w:b/>
          <w:noProof/>
          <w:sz w:val="24"/>
        </w:rPr>
        <w:t xml:space="preserve">Elbonia, </w:t>
      </w:r>
      <w:r w:rsidR="00673A29">
        <w:rPr>
          <w:b/>
          <w:noProof/>
          <w:sz w:val="24"/>
        </w:rPr>
        <w:t>1</w:t>
      </w:r>
      <w:r w:rsidR="005D33D8">
        <w:rPr>
          <w:b/>
          <w:noProof/>
          <w:sz w:val="24"/>
        </w:rPr>
        <w:t>7</w:t>
      </w:r>
      <w:r w:rsidRPr="00550226">
        <w:rPr>
          <w:b/>
          <w:noProof/>
          <w:sz w:val="24"/>
        </w:rPr>
        <w:t xml:space="preserve"> – </w:t>
      </w:r>
      <w:r>
        <w:rPr>
          <w:b/>
          <w:noProof/>
          <w:sz w:val="24"/>
        </w:rPr>
        <w:t>2</w:t>
      </w:r>
      <w:r w:rsidR="00673A29">
        <w:rPr>
          <w:b/>
          <w:noProof/>
          <w:sz w:val="24"/>
        </w:rPr>
        <w:t>6</w:t>
      </w:r>
      <w:r w:rsidRPr="00550226">
        <w:rPr>
          <w:b/>
          <w:noProof/>
          <w:sz w:val="24"/>
        </w:rPr>
        <w:t xml:space="preserve"> </w:t>
      </w:r>
      <w:r>
        <w:rPr>
          <w:b/>
          <w:noProof/>
          <w:sz w:val="24"/>
        </w:rPr>
        <w:t>August</w:t>
      </w:r>
      <w:r w:rsidRPr="00550226">
        <w:rPr>
          <w:b/>
          <w:noProof/>
          <w:sz w:val="24"/>
        </w:rPr>
        <w:t xml:space="preserve">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5DC69FE9" w:rsidR="00991F07" w:rsidRPr="00410371" w:rsidRDefault="00F10BAC" w:rsidP="00991F07">
            <w:pPr>
              <w:pStyle w:val="CRCoverPage"/>
              <w:spacing w:after="0"/>
              <w:jc w:val="right"/>
              <w:rPr>
                <w:b/>
                <w:noProof/>
                <w:sz w:val="28"/>
              </w:rPr>
            </w:pPr>
            <w:r>
              <w:rPr>
                <w:b/>
                <w:noProof/>
                <w:sz w:val="28"/>
              </w:rPr>
              <w:t>38.321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47AE04C0" w:rsidR="00991F07" w:rsidRPr="00991F07" w:rsidRDefault="001B5BB1" w:rsidP="00991F07">
            <w:pPr>
              <w:pStyle w:val="CRCoverPage"/>
              <w:spacing w:after="0"/>
              <w:rPr>
                <w:b/>
                <w:bCs/>
                <w:noProof/>
                <w:sz w:val="28"/>
                <w:szCs w:val="28"/>
              </w:rPr>
            </w:pPr>
            <w:r>
              <w:rPr>
                <w:b/>
                <w:bCs/>
                <w:sz w:val="28"/>
                <w:szCs w:val="28"/>
              </w:rPr>
              <w:t>1322</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821B24" w:rsidR="00991F07" w:rsidRPr="00991F07" w:rsidRDefault="00F10BAC" w:rsidP="00991F07">
            <w:pPr>
              <w:pStyle w:val="CRCoverPage"/>
              <w:spacing w:after="0"/>
              <w:jc w:val="center"/>
              <w:rPr>
                <w:b/>
                <w:bCs/>
                <w:noProof/>
                <w:sz w:val="28"/>
              </w:rPr>
            </w:pPr>
            <w:r>
              <w:rPr>
                <w:b/>
                <w:bCs/>
                <w:noProof/>
                <w:sz w:val="28"/>
              </w:rPr>
              <w:t>1</w:t>
            </w:r>
            <w:r w:rsidR="001F45C8">
              <w:rPr>
                <w:b/>
                <w:bCs/>
                <w:noProof/>
                <w:sz w:val="28"/>
              </w:rPr>
              <w:t>7.1.0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F184B7" w:rsidR="00F25D98" w:rsidRDefault="00F10BA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D1680" w:rsidR="00F25D98" w:rsidRDefault="00F10BA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B1AB0B" w:rsidR="001E41F3" w:rsidRDefault="00F10BAC">
            <w:pPr>
              <w:pStyle w:val="CRCoverPage"/>
              <w:spacing w:after="0"/>
              <w:ind w:left="100"/>
              <w:rPr>
                <w:noProof/>
              </w:rPr>
            </w:pPr>
            <w:r>
              <w:t xml:space="preserve">Clarification on BFD while </w:t>
            </w:r>
            <w:r w:rsidR="008C7010">
              <w:t xml:space="preserve">SCG </w:t>
            </w:r>
            <w:r>
              <w:t>is deactivated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2078BC" w:rsidR="001E41F3" w:rsidRDefault="001B5BB1">
            <w:pPr>
              <w:pStyle w:val="CRCoverPage"/>
              <w:spacing w:after="0"/>
              <w:ind w:left="100"/>
              <w:rPr>
                <w:noProof/>
              </w:rPr>
            </w:pPr>
            <w:r>
              <w:fldChar w:fldCharType="begin"/>
            </w:r>
            <w:r>
              <w:instrText xml:space="preserve"> DOCPROPERTY  RelatedWis  \* MERGEFORMAT </w:instrText>
            </w:r>
            <w:r>
              <w:fldChar w:fldCharType="separate"/>
            </w:r>
            <w:r>
              <w:fldChar w:fldCharType="end"/>
            </w:r>
            <w:r w:rsidR="00E564A0" w:rsidRPr="00E564A0">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EFE92D" w:rsidR="001E41F3" w:rsidRDefault="001A2519">
            <w:pPr>
              <w:pStyle w:val="CRCoverPage"/>
              <w:spacing w:after="0"/>
              <w:ind w:left="100"/>
              <w:rPr>
                <w:noProof/>
              </w:rPr>
            </w:pPr>
            <w:r>
              <w:t>2022-08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80B653" w:rsidR="001E41F3" w:rsidRDefault="00E564A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0B06C2" w:rsidR="001E41F3" w:rsidRDefault="00955EA4">
            <w:pPr>
              <w:pStyle w:val="CRCoverPage"/>
              <w:spacing w:after="0"/>
              <w:ind w:left="100"/>
              <w:rPr>
                <w:noProof/>
              </w:rPr>
            </w:pPr>
            <w:r>
              <w:t>Rel-</w:t>
            </w:r>
            <w:r w:rsidR="00F10BAC">
              <w:t>1</w:t>
            </w:r>
            <w:r w:rsidR="001F45C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5C8AD5" w14:textId="11E51432" w:rsidR="001E41F3" w:rsidRDefault="00F10BAC" w:rsidP="00F10BAC">
            <w:pPr>
              <w:pStyle w:val="CRCoverPage"/>
              <w:spacing w:before="20" w:after="80"/>
              <w:ind w:left="102"/>
              <w:rPr>
                <w:noProof/>
              </w:rPr>
            </w:pPr>
            <w:r>
              <w:rPr>
                <w:noProof/>
              </w:rPr>
              <w:t xml:space="preserve">In current specification, the BFI_COUNTER is set to 0 for </w:t>
            </w:r>
            <w:r w:rsidR="002B659B">
              <w:rPr>
                <w:noProof/>
              </w:rPr>
              <w:t>the</w:t>
            </w:r>
            <w:r>
              <w:rPr>
                <w:noProof/>
              </w:rPr>
              <w:t xml:space="preserve"> </w:t>
            </w:r>
            <w:r w:rsidR="002B659B">
              <w:rPr>
                <w:noProof/>
              </w:rPr>
              <w:t>P</w:t>
            </w:r>
            <w:r>
              <w:rPr>
                <w:noProof/>
              </w:rPr>
              <w:t xml:space="preserve">SCell when </w:t>
            </w:r>
            <w:r w:rsidR="002B659B">
              <w:rPr>
                <w:noProof/>
              </w:rPr>
              <w:t>SCG</w:t>
            </w:r>
            <w:r>
              <w:rPr>
                <w:noProof/>
              </w:rPr>
              <w:t xml:space="preserve"> is deactivated</w:t>
            </w:r>
            <w:r w:rsidR="002B659B">
              <w:rPr>
                <w:noProof/>
              </w:rPr>
              <w:t xml:space="preserve"> but </w:t>
            </w:r>
            <w:r w:rsidR="002B659B" w:rsidRPr="002B659B">
              <w:rPr>
                <w:i/>
                <w:iCs/>
                <w:noProof/>
              </w:rPr>
              <w:t>bfd-and-RLM</w:t>
            </w:r>
            <w:r w:rsidR="002B659B" w:rsidRPr="002B659B">
              <w:rPr>
                <w:iCs/>
                <w:noProof/>
              </w:rPr>
              <w:t xml:space="preserve"> </w:t>
            </w:r>
            <w:r w:rsidR="002B659B" w:rsidRPr="002B659B">
              <w:rPr>
                <w:noProof/>
              </w:rPr>
              <w:t xml:space="preserve">with value </w:t>
            </w:r>
            <w:r w:rsidR="002B659B" w:rsidRPr="002B659B">
              <w:rPr>
                <w:i/>
                <w:iCs/>
                <w:noProof/>
              </w:rPr>
              <w:t>true</w:t>
            </w:r>
            <w:r w:rsidR="002B659B" w:rsidRPr="002B659B">
              <w:rPr>
                <w:iCs/>
                <w:noProof/>
              </w:rPr>
              <w:t xml:space="preserve"> </w:t>
            </w:r>
            <w:r w:rsidR="002B659B" w:rsidRPr="002B659B">
              <w:rPr>
                <w:noProof/>
              </w:rPr>
              <w:t xml:space="preserve">is </w:t>
            </w:r>
            <w:r w:rsidR="002B659B">
              <w:rPr>
                <w:noProof/>
              </w:rPr>
              <w:t xml:space="preserve">not </w:t>
            </w:r>
            <w:r w:rsidR="002B659B" w:rsidRPr="002B659B">
              <w:rPr>
                <w:noProof/>
              </w:rPr>
              <w:t>configured</w:t>
            </w:r>
            <w:r>
              <w:rPr>
                <w:noProof/>
              </w:rPr>
              <w:t>:</w:t>
            </w:r>
          </w:p>
          <w:p w14:paraId="703B8261" w14:textId="77777777" w:rsidR="00F10BAC" w:rsidRDefault="00F10BAC" w:rsidP="00F10BAC">
            <w:pPr>
              <w:pStyle w:val="CRCoverPage"/>
              <w:spacing w:before="20" w:after="80"/>
              <w:ind w:left="102"/>
              <w:rPr>
                <w:noProof/>
              </w:rPr>
            </w:pPr>
          </w:p>
          <w:p w14:paraId="2DD7AE2D" w14:textId="77777777" w:rsidR="002B659B" w:rsidRPr="000B2AEF" w:rsidRDefault="002B659B" w:rsidP="002B659B">
            <w:pPr>
              <w:pStyle w:val="B1"/>
              <w:rPr>
                <w:lang w:eastAsia="ko-KR"/>
              </w:rPr>
            </w:pPr>
            <w:r w:rsidRPr="000B2AEF">
              <w:rPr>
                <w:lang w:eastAsia="ko-KR"/>
              </w:rPr>
              <w:t>1&gt;</w:t>
            </w:r>
            <w:r w:rsidRPr="000B2AEF">
              <w:rPr>
                <w:lang w:eastAsia="ko-KR"/>
              </w:rPr>
              <w:tab/>
              <w:t xml:space="preserve">if upper layers indicate SCG deactivation and </w:t>
            </w:r>
            <w:r w:rsidRPr="000B2AEF">
              <w:rPr>
                <w:i/>
                <w:iCs/>
                <w:lang w:eastAsia="ko-KR"/>
              </w:rPr>
              <w:t>bfd-and-RLM</w:t>
            </w:r>
            <w:r w:rsidRPr="000B2AEF">
              <w:rPr>
                <w:lang w:eastAsia="ko-KR"/>
              </w:rPr>
              <w:t xml:space="preserve"> with value </w:t>
            </w:r>
            <w:r w:rsidRPr="000B2AEF">
              <w:rPr>
                <w:i/>
                <w:iCs/>
                <w:lang w:eastAsia="ko-KR"/>
              </w:rPr>
              <w:t>true</w:t>
            </w:r>
            <w:r w:rsidRPr="000B2AEF">
              <w:rPr>
                <w:lang w:eastAsia="ko-KR"/>
              </w:rPr>
              <w:t xml:space="preserve"> is not configured; or</w:t>
            </w:r>
          </w:p>
          <w:p w14:paraId="4641C532" w14:textId="77777777" w:rsidR="002B659B" w:rsidRPr="000B2AEF" w:rsidRDefault="002B659B" w:rsidP="002B659B">
            <w:pPr>
              <w:pStyle w:val="B1"/>
              <w:rPr>
                <w:lang w:eastAsia="ko-KR"/>
              </w:rPr>
            </w:pPr>
            <w:r w:rsidRPr="000B2AEF">
              <w:rPr>
                <w:lang w:eastAsia="ko-KR"/>
              </w:rPr>
              <w:t>1&gt;</w:t>
            </w:r>
            <w:r w:rsidRPr="000B2AEF">
              <w:rPr>
                <w:lang w:eastAsia="ko-KR"/>
              </w:rPr>
              <w:tab/>
              <w:t>if the MAC reset is not due to SCG deactivation:</w:t>
            </w:r>
          </w:p>
          <w:p w14:paraId="6436E8A0" w14:textId="77777777" w:rsidR="002B659B" w:rsidRPr="000B2AEF" w:rsidRDefault="002B659B" w:rsidP="002B659B">
            <w:pPr>
              <w:pStyle w:val="B2"/>
              <w:rPr>
                <w:lang w:eastAsia="ko-KR"/>
              </w:rPr>
            </w:pPr>
            <w:r w:rsidRPr="000B2AEF">
              <w:rPr>
                <w:lang w:eastAsia="ko-KR"/>
              </w:rPr>
              <w:t>2&gt;</w:t>
            </w:r>
            <w:r w:rsidRPr="000B2AEF">
              <w:rPr>
                <w:lang w:eastAsia="ko-KR"/>
              </w:rPr>
              <w:tab/>
              <w:t xml:space="preserve">reset all </w:t>
            </w:r>
            <w:r w:rsidRPr="000B2AEF">
              <w:rPr>
                <w:i/>
                <w:lang w:eastAsia="ko-KR"/>
              </w:rPr>
              <w:t>BFI_COUNTER</w:t>
            </w:r>
            <w:r w:rsidRPr="000B2AEF">
              <w:rPr>
                <w:lang w:eastAsia="ko-KR"/>
              </w:rPr>
              <w:t>s;</w:t>
            </w:r>
          </w:p>
          <w:p w14:paraId="708AA7DE" w14:textId="24E0C6CB" w:rsidR="00F10BAC" w:rsidRDefault="00F10BAC" w:rsidP="00F10BAC">
            <w:pPr>
              <w:pStyle w:val="CRCoverPage"/>
              <w:spacing w:before="20" w:after="80"/>
              <w:ind w:left="102"/>
              <w:rPr>
                <w:noProof/>
              </w:rPr>
            </w:pPr>
            <w:r>
              <w:rPr>
                <w:noProof/>
              </w:rPr>
              <w:t xml:space="preserve">However, it is not </w:t>
            </w:r>
            <w:r w:rsidR="002B659B">
              <w:rPr>
                <w:noProof/>
              </w:rPr>
              <w:t xml:space="preserve">clear in MAC specififcation </w:t>
            </w:r>
            <w:r>
              <w:rPr>
                <w:noProof/>
              </w:rPr>
              <w:t xml:space="preserve">that the beam failure detection (BFD) is </w:t>
            </w:r>
            <w:r w:rsidR="002B659B">
              <w:rPr>
                <w:noProof/>
              </w:rPr>
              <w:t>not performed in this case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3E7A5D" w14:textId="6BD80507" w:rsidR="00F7042B" w:rsidRDefault="00F10BAC" w:rsidP="00F7042B">
            <w:pPr>
              <w:pStyle w:val="CRCoverPage"/>
              <w:spacing w:before="20" w:after="80"/>
              <w:ind w:left="100"/>
              <w:rPr>
                <w:noProof/>
              </w:rPr>
            </w:pPr>
            <w:r>
              <w:rPr>
                <w:noProof/>
              </w:rPr>
              <w:t xml:space="preserve">Add </w:t>
            </w:r>
            <w:r w:rsidR="002B659B">
              <w:rPr>
                <w:noProof/>
              </w:rPr>
              <w:t xml:space="preserve">explanation in the section 5.17 </w:t>
            </w:r>
            <w:r>
              <w:rPr>
                <w:noProof/>
              </w:rPr>
              <w:t xml:space="preserve">that the BFD </w:t>
            </w:r>
            <w:r w:rsidR="002B659B">
              <w:rPr>
                <w:noProof/>
              </w:rPr>
              <w:t xml:space="preserve">can be </w:t>
            </w:r>
            <w:r>
              <w:rPr>
                <w:noProof/>
              </w:rPr>
              <w:t xml:space="preserve">performed </w:t>
            </w:r>
            <w:r w:rsidR="002B659B">
              <w:rPr>
                <w:noProof/>
              </w:rPr>
              <w:t xml:space="preserve">for PSCell </w:t>
            </w:r>
            <w:r>
              <w:rPr>
                <w:noProof/>
              </w:rPr>
              <w:t xml:space="preserve">while the </w:t>
            </w:r>
            <w:r w:rsidR="002B659B">
              <w:rPr>
                <w:noProof/>
              </w:rPr>
              <w:t xml:space="preserve">SCG </w:t>
            </w:r>
            <w:r>
              <w:rPr>
                <w:noProof/>
              </w:rPr>
              <w:t>is activated</w:t>
            </w:r>
            <w:r w:rsidR="002B659B">
              <w:rPr>
                <w:noProof/>
              </w:rPr>
              <w:t xml:space="preserve"> or while the SCG is deactivated and </w:t>
            </w:r>
            <w:r w:rsidR="002B659B">
              <w:rPr>
                <w:i/>
                <w:iCs/>
                <w:noProof/>
              </w:rPr>
              <w:t>bfd-and-RLM</w:t>
            </w:r>
            <w:r w:rsidR="002B659B">
              <w:rPr>
                <w:noProof/>
              </w:rPr>
              <w:t xml:space="preserve"> with value </w:t>
            </w:r>
            <w:r w:rsidR="002B659B">
              <w:rPr>
                <w:i/>
                <w:iCs/>
                <w:noProof/>
              </w:rPr>
              <w:t>true</w:t>
            </w:r>
            <w:r w:rsidR="002B659B">
              <w:t xml:space="preserve"> is configured</w:t>
            </w:r>
            <w:r>
              <w:rPr>
                <w:noProof/>
              </w:rPr>
              <w:t>.</w:t>
            </w:r>
          </w:p>
          <w:p w14:paraId="1F83D7D8" w14:textId="77777777" w:rsidR="00F10BAC" w:rsidRDefault="00F10BAC" w:rsidP="00F7042B">
            <w:pPr>
              <w:pStyle w:val="CRCoverPage"/>
              <w:spacing w:before="20" w:after="80"/>
              <w:ind w:left="100"/>
              <w:rPr>
                <w:noProof/>
              </w:rPr>
            </w:pP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55E06897"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F10BAC">
              <w:rPr>
                <w:noProof/>
              </w:rPr>
              <w:t>Beam Failure Detection and Recovery</w:t>
            </w:r>
            <w:r>
              <w:rPr>
                <w:noProof/>
              </w:rPr>
              <w:t>.</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0FDB0D10" w:rsidR="00F7042B" w:rsidRDefault="00F7042B" w:rsidP="00F7042B">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F10BAC">
              <w:rPr>
                <w:noProof/>
              </w:rPr>
              <w:t xml:space="preserve">, </w:t>
            </w:r>
            <w:r w:rsidR="002B659B">
              <w:rPr>
                <w:noProof/>
              </w:rPr>
              <w:t>no inter-operability issues</w:t>
            </w:r>
            <w:r w:rsidR="00F10BAC">
              <w:rPr>
                <w:noProof/>
              </w:rPr>
              <w:t>.</w:t>
            </w:r>
          </w:p>
          <w:p w14:paraId="31C656EC" w14:textId="3E9C6F77" w:rsidR="00F7042B" w:rsidRDefault="00F7042B" w:rsidP="00F10BAC">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F10BAC">
              <w:rPr>
                <w:noProof/>
              </w:rPr>
              <w:t>, no inter-operability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CDA0DB" w:rsidR="00326B74" w:rsidRDefault="002B659B" w:rsidP="00326B74">
            <w:pPr>
              <w:pStyle w:val="CRCoverPage"/>
              <w:spacing w:after="0"/>
              <w:ind w:left="100"/>
              <w:rPr>
                <w:noProof/>
              </w:rPr>
            </w:pPr>
            <w:r>
              <w:rPr>
                <w:noProof/>
              </w:rPr>
              <w:t>Align the specifiactions</w:t>
            </w:r>
            <w:r w:rsidR="00F10BAC">
              <w:rPr>
                <w:noProof/>
              </w:rPr>
              <w:t>.</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04C46E" w:rsidR="00326B74" w:rsidRDefault="00F10BAC" w:rsidP="00326B74">
            <w:pPr>
              <w:pStyle w:val="CRCoverPage"/>
              <w:spacing w:after="0"/>
              <w:ind w:left="100"/>
              <w:rPr>
                <w:noProof/>
              </w:rPr>
            </w:pPr>
            <w:r>
              <w:rPr>
                <w:noProof/>
              </w:rPr>
              <w:t>5.17</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3EBB3C" w:rsidR="00326B74" w:rsidRDefault="00F10BAC"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A1DED8" w:rsidR="00326B74" w:rsidRDefault="00F10BAC"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EEA344" w:rsidR="00326B74" w:rsidRDefault="00F10BAC"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38CD65C7" w14:textId="77777777" w:rsidR="001F45C8" w:rsidRPr="001F45C8" w:rsidRDefault="001F45C8" w:rsidP="001F45C8">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1" w:name="_Toc109217581"/>
      <w:bookmarkStart w:id="2" w:name="_Toc29239861"/>
      <w:bookmarkStart w:id="3" w:name="_Toc37296223"/>
      <w:bookmarkStart w:id="4" w:name="_Toc46490350"/>
      <w:bookmarkStart w:id="5" w:name="_Toc52752045"/>
      <w:bookmarkStart w:id="6" w:name="_Toc52796507"/>
      <w:bookmarkStart w:id="7" w:name="_Toc108989499"/>
      <w:r w:rsidRPr="001F45C8">
        <w:rPr>
          <w:rFonts w:ascii="Arial" w:hAnsi="Arial"/>
          <w:sz w:val="32"/>
          <w:lang w:eastAsia="ko-KR"/>
        </w:rPr>
        <w:t>5.17</w:t>
      </w:r>
      <w:r w:rsidRPr="001F45C8">
        <w:rPr>
          <w:rFonts w:ascii="Arial" w:hAnsi="Arial"/>
          <w:sz w:val="32"/>
          <w:lang w:eastAsia="ko-KR"/>
        </w:rPr>
        <w:tab/>
        <w:t>Beam Failure Detection and Recovery procedure</w:t>
      </w:r>
      <w:bookmarkEnd w:id="1"/>
    </w:p>
    <w:p w14:paraId="3AC6575D" w14:textId="526AA85A" w:rsidR="001F45C8" w:rsidRPr="001F45C8" w:rsidRDefault="001F45C8" w:rsidP="001F45C8">
      <w:pPr>
        <w:overflowPunct w:val="0"/>
        <w:autoSpaceDE w:val="0"/>
        <w:autoSpaceDN w:val="0"/>
        <w:adjustRightInd w:val="0"/>
        <w:textAlignment w:val="baseline"/>
        <w:rPr>
          <w:lang w:eastAsia="ko-KR"/>
        </w:rPr>
      </w:pPr>
      <w:r w:rsidRPr="001F45C8">
        <w:rPr>
          <w:lang w:eastAsia="ko-KR"/>
        </w:rPr>
        <w:t xml:space="preserve">The MAC entity may be configured by RRC </w:t>
      </w:r>
      <w:r w:rsidRPr="001F45C8">
        <w:rPr>
          <w:rFonts w:eastAsia="Malgun Gothic"/>
          <w:lang w:eastAsia="ko-KR"/>
        </w:rPr>
        <w:t>per Serving Cell</w:t>
      </w:r>
      <w:r w:rsidRPr="001F45C8">
        <w:rPr>
          <w:lang w:eastAsia="ko-KR"/>
        </w:rPr>
        <w:t xml:space="preserve"> with a beam failure recovery procedure which is used for indicating to the serving </w:t>
      </w:r>
      <w:proofErr w:type="spellStart"/>
      <w:r w:rsidRPr="001F45C8">
        <w:rPr>
          <w:lang w:eastAsia="ko-KR"/>
        </w:rPr>
        <w:t>gNB</w:t>
      </w:r>
      <w:proofErr w:type="spellEnd"/>
      <w:r w:rsidRPr="001F45C8">
        <w:rPr>
          <w:lang w:eastAsia="ko-KR"/>
        </w:rPr>
        <w:t xml:space="preserve"> of a new SSB or CSI-RS when beam failure is detected on the serving SSB(s)/CSI-RS(s). Beam failure is detected by counting beam failure instance indication from the lower layers to the MAC entity. If </w:t>
      </w:r>
      <w:proofErr w:type="spellStart"/>
      <w:r w:rsidRPr="001F45C8">
        <w:rPr>
          <w:i/>
          <w:lang w:eastAsia="ko-KR"/>
        </w:rPr>
        <w:t>beamFailureRecoveryConfig</w:t>
      </w:r>
      <w:proofErr w:type="spellEnd"/>
      <w:r w:rsidRPr="001F45C8">
        <w:rPr>
          <w:lang w:eastAsia="ko-KR"/>
        </w:rPr>
        <w:t xml:space="preserve"> is reconfigured by upper layers during an ongoing Random Access procedure for beam failure recovery</w:t>
      </w:r>
      <w:r w:rsidRPr="001F45C8">
        <w:rPr>
          <w:rFonts w:eastAsia="Malgun Gothic"/>
          <w:lang w:eastAsia="ko-KR"/>
        </w:rPr>
        <w:t xml:space="preserve"> for </w:t>
      </w:r>
      <w:proofErr w:type="spellStart"/>
      <w:r w:rsidRPr="001F45C8">
        <w:rPr>
          <w:rFonts w:eastAsia="Malgun Gothic"/>
          <w:lang w:eastAsia="ko-KR"/>
        </w:rPr>
        <w:t>SpCell</w:t>
      </w:r>
      <w:proofErr w:type="spellEnd"/>
      <w:r w:rsidRPr="001F45C8">
        <w:rPr>
          <w:lang w:eastAsia="ko-KR"/>
        </w:rPr>
        <w:t xml:space="preserve">, the MAC entity shall stop the ongoing Random Access procedure and initiate a Random Access procedure using the new configuration. </w:t>
      </w:r>
      <w:ins w:id="8" w:author="Turtinen, Samuli (Nokia - FI/Oulu)" w:date="2022-08-03T11:58:00Z">
        <w:r>
          <w:rPr>
            <w:lang w:eastAsia="ko-KR"/>
          </w:rPr>
          <w:t xml:space="preserve">For </w:t>
        </w:r>
      </w:ins>
      <w:ins w:id="9" w:author="Turtinen, Samuli (Nokia - FI/Oulu)" w:date="2022-08-03T16:08:00Z">
        <w:r w:rsidR="00E564A0">
          <w:rPr>
            <w:lang w:eastAsia="ko-KR"/>
          </w:rPr>
          <w:t xml:space="preserve">the </w:t>
        </w:r>
        <w:proofErr w:type="spellStart"/>
        <w:r w:rsidR="00E564A0">
          <w:rPr>
            <w:lang w:eastAsia="ko-KR"/>
          </w:rPr>
          <w:t>P</w:t>
        </w:r>
      </w:ins>
      <w:ins w:id="10" w:author="Turtinen, Samuli (Nokia - FI/Oulu)" w:date="2022-08-03T11:58:00Z">
        <w:r>
          <w:rPr>
            <w:lang w:eastAsia="ko-KR"/>
          </w:rPr>
          <w:t>SCell</w:t>
        </w:r>
        <w:proofErr w:type="spellEnd"/>
        <w:r>
          <w:rPr>
            <w:lang w:eastAsia="ko-KR"/>
          </w:rPr>
          <w:t>, t</w:t>
        </w:r>
      </w:ins>
      <w:ins w:id="11" w:author="Turtinen, Samuli (Nokia - FI/Oulu)" w:date="2022-08-03T11:57:00Z">
        <w:r>
          <w:rPr>
            <w:lang w:eastAsia="ko-KR"/>
          </w:rPr>
          <w:t xml:space="preserve">he beam failure detection and recovery procedure </w:t>
        </w:r>
      </w:ins>
      <w:ins w:id="12" w:author="Turtinen, Samuli (Nokia - FI/Oulu)" w:date="2022-08-03T12:00:00Z">
        <w:r>
          <w:rPr>
            <w:lang w:eastAsia="ko-KR"/>
          </w:rPr>
          <w:t xml:space="preserve">can be </w:t>
        </w:r>
      </w:ins>
      <w:ins w:id="13" w:author="Turtinen, Samuli (Nokia - FI/Oulu)" w:date="2022-08-03T11:57:00Z">
        <w:r>
          <w:rPr>
            <w:lang w:eastAsia="ko-KR"/>
          </w:rPr>
          <w:t xml:space="preserve">performed </w:t>
        </w:r>
      </w:ins>
      <w:ins w:id="14" w:author="Turtinen, Samuli (Nokia - FI/Oulu)" w:date="2022-08-03T11:58:00Z">
        <w:r>
          <w:rPr>
            <w:lang w:eastAsia="ko-KR"/>
          </w:rPr>
          <w:t xml:space="preserve">while the </w:t>
        </w:r>
      </w:ins>
      <w:ins w:id="15" w:author="Turtinen, Samuli (Nokia - FI/Oulu)" w:date="2022-08-03T16:10:00Z">
        <w:r w:rsidR="00E564A0">
          <w:rPr>
            <w:lang w:eastAsia="ko-KR"/>
          </w:rPr>
          <w:t>SCG</w:t>
        </w:r>
      </w:ins>
      <w:ins w:id="16" w:author="Turtinen, Samuli (Nokia - FI/Oulu)" w:date="2022-08-03T11:58:00Z">
        <w:r>
          <w:rPr>
            <w:lang w:eastAsia="ko-KR"/>
          </w:rPr>
          <w:t xml:space="preserve"> is activated </w:t>
        </w:r>
      </w:ins>
      <w:ins w:id="17" w:author="Turtinen, Samuli (Nokia - FI/Oulu)" w:date="2022-08-03T16:09:00Z">
        <w:r w:rsidR="00E564A0">
          <w:rPr>
            <w:lang w:eastAsia="ko-KR"/>
          </w:rPr>
          <w:t>and</w:t>
        </w:r>
      </w:ins>
      <w:ins w:id="18" w:author="Turtinen, Samuli (Nokia - FI/Oulu)" w:date="2022-08-03T16:10:00Z">
        <w:r w:rsidR="00E564A0">
          <w:rPr>
            <w:lang w:eastAsia="ko-KR"/>
          </w:rPr>
          <w:t>,</w:t>
        </w:r>
        <w:r w:rsidR="00E564A0" w:rsidRPr="00E564A0">
          <w:rPr>
            <w:lang w:eastAsia="ko-KR"/>
          </w:rPr>
          <w:t xml:space="preserve"> </w:t>
        </w:r>
        <w:r w:rsidR="00E564A0">
          <w:rPr>
            <w:lang w:eastAsia="ko-KR"/>
          </w:rPr>
          <w:t xml:space="preserve">if </w:t>
        </w:r>
        <w:r w:rsidR="00E564A0" w:rsidRPr="000B2AEF">
          <w:rPr>
            <w:i/>
            <w:iCs/>
            <w:lang w:eastAsia="ko-KR"/>
          </w:rPr>
          <w:t>bfd-and-RLM</w:t>
        </w:r>
        <w:r w:rsidR="00E564A0" w:rsidRPr="000B2AEF">
          <w:rPr>
            <w:iCs/>
            <w:lang w:eastAsia="ko-KR"/>
          </w:rPr>
          <w:t xml:space="preserve"> </w:t>
        </w:r>
        <w:r w:rsidR="00E564A0" w:rsidRPr="000B2AEF">
          <w:rPr>
            <w:lang w:eastAsia="ko-KR"/>
          </w:rPr>
          <w:t xml:space="preserve">with value </w:t>
        </w:r>
        <w:r w:rsidR="00E564A0" w:rsidRPr="000B2AEF">
          <w:rPr>
            <w:i/>
            <w:iCs/>
            <w:lang w:eastAsia="ko-KR"/>
          </w:rPr>
          <w:t>true</w:t>
        </w:r>
        <w:r w:rsidR="00E564A0" w:rsidRPr="000B2AEF">
          <w:rPr>
            <w:iCs/>
            <w:lang w:eastAsia="ko-KR"/>
          </w:rPr>
          <w:t xml:space="preserve"> </w:t>
        </w:r>
        <w:r w:rsidR="00E564A0" w:rsidRPr="000B2AEF">
          <w:rPr>
            <w:lang w:eastAsia="ko-KR"/>
          </w:rPr>
          <w:t>is configured</w:t>
        </w:r>
        <w:r w:rsidR="00E564A0">
          <w:rPr>
            <w:lang w:eastAsia="ko-KR"/>
          </w:rPr>
          <w:t>, while the SCG is deactivated</w:t>
        </w:r>
      </w:ins>
      <w:ins w:id="19" w:author="Turtinen, Samuli (Nokia - FI/Oulu)" w:date="2022-08-03T16:11:00Z">
        <w:r w:rsidR="00E564A0">
          <w:rPr>
            <w:lang w:eastAsia="ko-KR"/>
          </w:rPr>
          <w:t xml:space="preserve"> (as specified in 5.29)</w:t>
        </w:r>
      </w:ins>
      <w:ins w:id="20" w:author="Turtinen, Samuli (Nokia - FI/Oulu)" w:date="2022-08-03T11:58:00Z">
        <w:r>
          <w:rPr>
            <w:lang w:eastAsia="ko-KR"/>
          </w:rPr>
          <w:t>.</w:t>
        </w:r>
      </w:ins>
    </w:p>
    <w:p w14:paraId="66125CFB" w14:textId="77777777" w:rsidR="001F45C8" w:rsidRPr="001F45C8" w:rsidRDefault="001F45C8" w:rsidP="001F45C8">
      <w:pPr>
        <w:overflowPunct w:val="0"/>
        <w:autoSpaceDE w:val="0"/>
        <w:autoSpaceDN w:val="0"/>
        <w:adjustRightInd w:val="0"/>
        <w:textAlignment w:val="baseline"/>
        <w:rPr>
          <w:lang w:eastAsia="ko-KR"/>
        </w:rPr>
      </w:pPr>
      <w:r w:rsidRPr="001F45C8">
        <w:rPr>
          <w:lang w:eastAsia="ko-KR"/>
        </w:rPr>
        <w:t xml:space="preserve">RRC configures the following parameters in the </w:t>
      </w:r>
      <w:proofErr w:type="spellStart"/>
      <w:r w:rsidRPr="001F45C8">
        <w:rPr>
          <w:i/>
          <w:lang w:eastAsia="ko-KR"/>
        </w:rPr>
        <w:t>BeamFailureRecoveryConfig</w:t>
      </w:r>
      <w:proofErr w:type="spellEnd"/>
      <w:r w:rsidRPr="001F45C8">
        <w:rPr>
          <w:lang w:eastAsia="ko-KR"/>
        </w:rPr>
        <w:t xml:space="preserve">, </w:t>
      </w:r>
      <w:proofErr w:type="spellStart"/>
      <w:r w:rsidRPr="001F45C8">
        <w:rPr>
          <w:i/>
          <w:lang w:eastAsia="ko-KR"/>
        </w:rPr>
        <w:t>BeamFailureRecoverySCellConfig</w:t>
      </w:r>
      <w:proofErr w:type="spellEnd"/>
      <w:r w:rsidRPr="001F45C8">
        <w:rPr>
          <w:lang w:eastAsia="ko-KR"/>
        </w:rPr>
        <w:t xml:space="preserve">, </w:t>
      </w:r>
      <w:proofErr w:type="spellStart"/>
      <w:r w:rsidRPr="001F45C8">
        <w:rPr>
          <w:i/>
          <w:iCs/>
          <w:lang w:eastAsia="ko-KR"/>
        </w:rPr>
        <w:t>BeamFailureRecoveryServingCellConfig</w:t>
      </w:r>
      <w:proofErr w:type="spellEnd"/>
      <w:r w:rsidRPr="001F45C8">
        <w:rPr>
          <w:lang w:eastAsia="ko-KR"/>
        </w:rPr>
        <w:t xml:space="preserve"> and the </w:t>
      </w:r>
      <w:proofErr w:type="spellStart"/>
      <w:r w:rsidRPr="001F45C8">
        <w:rPr>
          <w:i/>
          <w:lang w:eastAsia="ko-KR"/>
        </w:rPr>
        <w:t>RadioLinkMonitoringConfig</w:t>
      </w:r>
      <w:proofErr w:type="spellEnd"/>
      <w:r w:rsidRPr="001F45C8">
        <w:rPr>
          <w:lang w:eastAsia="ko-KR"/>
        </w:rPr>
        <w:t xml:space="preserve"> for the Beam Failure Detection and Recovery procedure:</w:t>
      </w:r>
    </w:p>
    <w:p w14:paraId="6985ECFC" w14:textId="77777777" w:rsidR="001F45C8" w:rsidRPr="001F45C8" w:rsidRDefault="001F45C8" w:rsidP="001F45C8">
      <w:pPr>
        <w:overflowPunct w:val="0"/>
        <w:autoSpaceDE w:val="0"/>
        <w:autoSpaceDN w:val="0"/>
        <w:adjustRightInd w:val="0"/>
        <w:ind w:left="568" w:hanging="284"/>
        <w:textAlignment w:val="baseline"/>
        <w:rPr>
          <w:lang w:eastAsia="ko-KR"/>
        </w:rPr>
      </w:pPr>
      <w:r w:rsidRPr="001F45C8">
        <w:rPr>
          <w:lang w:eastAsia="ko-KR"/>
        </w:rPr>
        <w:t>-</w:t>
      </w:r>
      <w:r w:rsidRPr="001F45C8">
        <w:rPr>
          <w:lang w:eastAsia="ko-KR"/>
        </w:rPr>
        <w:tab/>
      </w:r>
      <w:proofErr w:type="spellStart"/>
      <w:r w:rsidRPr="001F45C8">
        <w:rPr>
          <w:i/>
          <w:lang w:eastAsia="ko-KR"/>
        </w:rPr>
        <w:t>beamFailureInstanceMaxCount</w:t>
      </w:r>
      <w:proofErr w:type="spellEnd"/>
      <w:r w:rsidRPr="001F45C8">
        <w:rPr>
          <w:lang w:eastAsia="ko-KR"/>
        </w:rPr>
        <w:t xml:space="preserve"> for the beam failure detection (per Serving Cell or per BFD-RS set of Serving Cell configured with two BFD-RS sets);</w:t>
      </w:r>
    </w:p>
    <w:p w14:paraId="51E17DA7" w14:textId="77777777" w:rsidR="001F45C8" w:rsidRPr="001F45C8" w:rsidRDefault="001F45C8" w:rsidP="001F45C8">
      <w:pPr>
        <w:overflowPunct w:val="0"/>
        <w:autoSpaceDE w:val="0"/>
        <w:autoSpaceDN w:val="0"/>
        <w:adjustRightInd w:val="0"/>
        <w:ind w:left="568" w:hanging="284"/>
        <w:textAlignment w:val="baseline"/>
        <w:rPr>
          <w:lang w:eastAsia="ko-KR"/>
        </w:rPr>
      </w:pPr>
      <w:r w:rsidRPr="001F45C8">
        <w:rPr>
          <w:lang w:eastAsia="ko-KR"/>
        </w:rPr>
        <w:t>-</w:t>
      </w:r>
      <w:r w:rsidRPr="001F45C8">
        <w:rPr>
          <w:lang w:eastAsia="ko-KR"/>
        </w:rPr>
        <w:tab/>
      </w:r>
      <w:proofErr w:type="spellStart"/>
      <w:r w:rsidRPr="001F45C8">
        <w:rPr>
          <w:i/>
          <w:lang w:eastAsia="ko-KR"/>
        </w:rPr>
        <w:t>beamFailureDetectionTimer</w:t>
      </w:r>
      <w:proofErr w:type="spellEnd"/>
      <w:r w:rsidRPr="001F45C8">
        <w:rPr>
          <w:lang w:eastAsia="ko-KR"/>
        </w:rPr>
        <w:t xml:space="preserve"> for the beam failure detection (per Serving Cell or per BFD-RS set of Serving Cell configured with two BFD-RS sets);</w:t>
      </w:r>
    </w:p>
    <w:p w14:paraId="529E3E0B" w14:textId="77777777" w:rsidR="001F45C8" w:rsidRPr="001F45C8" w:rsidRDefault="001F45C8" w:rsidP="001F45C8">
      <w:pPr>
        <w:overflowPunct w:val="0"/>
        <w:autoSpaceDE w:val="0"/>
        <w:autoSpaceDN w:val="0"/>
        <w:adjustRightInd w:val="0"/>
        <w:ind w:left="568" w:hanging="284"/>
        <w:textAlignment w:val="baseline"/>
        <w:rPr>
          <w:lang w:eastAsia="ko-KR"/>
        </w:rPr>
      </w:pPr>
      <w:r w:rsidRPr="001F45C8">
        <w:rPr>
          <w:lang w:eastAsia="ko-KR"/>
        </w:rPr>
        <w:t>-</w:t>
      </w:r>
      <w:r w:rsidRPr="001F45C8">
        <w:rPr>
          <w:lang w:eastAsia="ko-KR"/>
        </w:rPr>
        <w:tab/>
      </w:r>
      <w:proofErr w:type="spellStart"/>
      <w:r w:rsidRPr="001F45C8">
        <w:rPr>
          <w:i/>
          <w:lang w:eastAsia="ko-KR"/>
        </w:rPr>
        <w:t>beamFailureRecoveryTimer</w:t>
      </w:r>
      <w:proofErr w:type="spellEnd"/>
      <w:r w:rsidRPr="001F45C8">
        <w:rPr>
          <w:lang w:eastAsia="ko-KR"/>
        </w:rPr>
        <w:t xml:space="preserve"> for the beam failure recovery procedure;</w:t>
      </w:r>
    </w:p>
    <w:p w14:paraId="1BBF05B0" w14:textId="77777777" w:rsidR="001F45C8" w:rsidRPr="001F45C8" w:rsidRDefault="001F45C8" w:rsidP="001F45C8">
      <w:pPr>
        <w:overflowPunct w:val="0"/>
        <w:autoSpaceDE w:val="0"/>
        <w:autoSpaceDN w:val="0"/>
        <w:adjustRightInd w:val="0"/>
        <w:ind w:left="568" w:hanging="284"/>
        <w:textAlignment w:val="baseline"/>
        <w:rPr>
          <w:lang w:eastAsia="ko-KR"/>
        </w:rPr>
      </w:pPr>
      <w:r w:rsidRPr="001F45C8">
        <w:rPr>
          <w:lang w:eastAsia="ko-KR"/>
        </w:rPr>
        <w:t>-</w:t>
      </w:r>
      <w:r w:rsidRPr="001F45C8">
        <w:rPr>
          <w:lang w:eastAsia="ko-KR"/>
        </w:rPr>
        <w:tab/>
      </w:r>
      <w:proofErr w:type="spellStart"/>
      <w:r w:rsidRPr="001F45C8">
        <w:rPr>
          <w:i/>
          <w:lang w:eastAsia="ko-KR"/>
        </w:rPr>
        <w:t>rsrp-ThresholdSSB</w:t>
      </w:r>
      <w:proofErr w:type="spellEnd"/>
      <w:r w:rsidRPr="001F45C8">
        <w:rPr>
          <w:lang w:eastAsia="ko-KR"/>
        </w:rPr>
        <w:t xml:space="preserve">: an RSRP threshold for the </w:t>
      </w:r>
      <w:proofErr w:type="spellStart"/>
      <w:r w:rsidRPr="001F45C8">
        <w:rPr>
          <w:lang w:eastAsia="ko-KR"/>
        </w:rPr>
        <w:t>SpCell</w:t>
      </w:r>
      <w:proofErr w:type="spellEnd"/>
      <w:r w:rsidRPr="001F45C8">
        <w:rPr>
          <w:lang w:eastAsia="ko-KR"/>
        </w:rPr>
        <w:t xml:space="preserve"> beam failure recovery;</w:t>
      </w:r>
    </w:p>
    <w:p w14:paraId="0A49F4AD" w14:textId="77777777" w:rsidR="001F45C8" w:rsidRPr="001F45C8" w:rsidRDefault="001F45C8" w:rsidP="001F45C8">
      <w:pPr>
        <w:overflowPunct w:val="0"/>
        <w:autoSpaceDE w:val="0"/>
        <w:autoSpaceDN w:val="0"/>
        <w:adjustRightInd w:val="0"/>
        <w:ind w:left="568" w:hanging="284"/>
        <w:textAlignment w:val="baseline"/>
        <w:rPr>
          <w:lang w:eastAsia="ko-KR"/>
        </w:rPr>
      </w:pPr>
      <w:r w:rsidRPr="001F45C8">
        <w:rPr>
          <w:lang w:eastAsia="ko-KR"/>
        </w:rPr>
        <w:t>-</w:t>
      </w:r>
      <w:r w:rsidRPr="001F45C8">
        <w:rPr>
          <w:lang w:eastAsia="ko-KR"/>
        </w:rPr>
        <w:tab/>
      </w:r>
      <w:proofErr w:type="spellStart"/>
      <w:r w:rsidRPr="001F45C8">
        <w:rPr>
          <w:i/>
          <w:lang w:eastAsia="ko-KR"/>
        </w:rPr>
        <w:t>rsrp-ThresholdBFR</w:t>
      </w:r>
      <w:proofErr w:type="spellEnd"/>
      <w:r w:rsidRPr="001F45C8">
        <w:rPr>
          <w:lang w:eastAsia="ko-KR"/>
        </w:rPr>
        <w:t xml:space="preserve">: an RSRP threshold for the </w:t>
      </w:r>
      <w:proofErr w:type="spellStart"/>
      <w:r w:rsidRPr="001F45C8">
        <w:rPr>
          <w:lang w:eastAsia="ko-KR"/>
        </w:rPr>
        <w:t>SCell</w:t>
      </w:r>
      <w:proofErr w:type="spellEnd"/>
      <w:r w:rsidRPr="001F45C8">
        <w:rPr>
          <w:lang w:eastAsia="ko-KR"/>
        </w:rPr>
        <w:t xml:space="preserve"> beam failure recovery or for the beam failure recovery of BFD-RS set of Serving Cell;</w:t>
      </w:r>
    </w:p>
    <w:p w14:paraId="523C4C1D" w14:textId="77777777" w:rsidR="001F45C8" w:rsidRPr="001F45C8" w:rsidRDefault="001F45C8" w:rsidP="001F45C8">
      <w:pPr>
        <w:overflowPunct w:val="0"/>
        <w:autoSpaceDE w:val="0"/>
        <w:autoSpaceDN w:val="0"/>
        <w:adjustRightInd w:val="0"/>
        <w:ind w:left="568" w:hanging="284"/>
        <w:textAlignment w:val="baseline"/>
        <w:rPr>
          <w:lang w:eastAsia="ko-KR"/>
        </w:rPr>
      </w:pPr>
      <w:r w:rsidRPr="001F45C8">
        <w:rPr>
          <w:lang w:eastAsia="ko-KR"/>
        </w:rPr>
        <w:t>-</w:t>
      </w:r>
      <w:r w:rsidRPr="001F45C8">
        <w:rPr>
          <w:lang w:eastAsia="ko-KR"/>
        </w:rPr>
        <w:tab/>
      </w:r>
      <w:proofErr w:type="spellStart"/>
      <w:r w:rsidRPr="001F45C8">
        <w:rPr>
          <w:i/>
          <w:lang w:eastAsia="ko-KR"/>
        </w:rPr>
        <w:t>powerRampingStep</w:t>
      </w:r>
      <w:proofErr w:type="spellEnd"/>
      <w:r w:rsidRPr="001F45C8">
        <w:rPr>
          <w:lang w:eastAsia="ko-KR"/>
        </w:rPr>
        <w:t xml:space="preserve">: </w:t>
      </w:r>
      <w:proofErr w:type="spellStart"/>
      <w:r w:rsidRPr="001F45C8">
        <w:rPr>
          <w:i/>
          <w:lang w:eastAsia="ko-KR"/>
        </w:rPr>
        <w:t>powerRampingStep</w:t>
      </w:r>
      <w:proofErr w:type="spellEnd"/>
      <w:r w:rsidRPr="001F45C8">
        <w:rPr>
          <w:lang w:eastAsia="ko-KR"/>
        </w:rPr>
        <w:t xml:space="preserve"> for the </w:t>
      </w:r>
      <w:proofErr w:type="spellStart"/>
      <w:r w:rsidRPr="001F45C8">
        <w:rPr>
          <w:lang w:eastAsia="ko-KR"/>
        </w:rPr>
        <w:t>SpCell</w:t>
      </w:r>
      <w:proofErr w:type="spellEnd"/>
      <w:r w:rsidRPr="001F45C8">
        <w:rPr>
          <w:lang w:eastAsia="ko-KR"/>
        </w:rPr>
        <w:t xml:space="preserve"> beam failure recovery;</w:t>
      </w:r>
    </w:p>
    <w:p w14:paraId="6E40E85F" w14:textId="77777777" w:rsidR="001F45C8" w:rsidRPr="001F45C8" w:rsidRDefault="001F45C8" w:rsidP="001F45C8">
      <w:pPr>
        <w:overflowPunct w:val="0"/>
        <w:autoSpaceDE w:val="0"/>
        <w:autoSpaceDN w:val="0"/>
        <w:adjustRightInd w:val="0"/>
        <w:ind w:left="568" w:hanging="284"/>
        <w:textAlignment w:val="baseline"/>
        <w:rPr>
          <w:lang w:eastAsia="ko-KR"/>
        </w:rPr>
      </w:pPr>
      <w:r w:rsidRPr="001F45C8">
        <w:rPr>
          <w:lang w:eastAsia="ko-KR"/>
        </w:rPr>
        <w:t>-</w:t>
      </w:r>
      <w:r w:rsidRPr="001F45C8">
        <w:rPr>
          <w:lang w:eastAsia="ko-KR"/>
        </w:rPr>
        <w:tab/>
      </w:r>
      <w:proofErr w:type="spellStart"/>
      <w:r w:rsidRPr="001F45C8">
        <w:rPr>
          <w:i/>
          <w:lang w:eastAsia="ko-KR"/>
        </w:rPr>
        <w:t>powerRampingStepHighPriority</w:t>
      </w:r>
      <w:proofErr w:type="spellEnd"/>
      <w:r w:rsidRPr="001F45C8">
        <w:rPr>
          <w:lang w:eastAsia="ko-KR"/>
        </w:rPr>
        <w:t xml:space="preserve">: </w:t>
      </w:r>
      <w:proofErr w:type="spellStart"/>
      <w:r w:rsidRPr="001F45C8">
        <w:rPr>
          <w:i/>
          <w:lang w:eastAsia="ko-KR"/>
        </w:rPr>
        <w:t>powerRampingStepHighPriority</w:t>
      </w:r>
      <w:proofErr w:type="spellEnd"/>
      <w:r w:rsidRPr="001F45C8">
        <w:rPr>
          <w:lang w:eastAsia="ko-KR"/>
        </w:rPr>
        <w:t xml:space="preserve"> for the </w:t>
      </w:r>
      <w:proofErr w:type="spellStart"/>
      <w:r w:rsidRPr="001F45C8">
        <w:rPr>
          <w:lang w:eastAsia="ko-KR"/>
        </w:rPr>
        <w:t>SpCell</w:t>
      </w:r>
      <w:proofErr w:type="spellEnd"/>
      <w:r w:rsidRPr="001F45C8">
        <w:rPr>
          <w:lang w:eastAsia="ko-KR"/>
        </w:rPr>
        <w:t xml:space="preserve"> beam failure recovery;</w:t>
      </w:r>
    </w:p>
    <w:p w14:paraId="4B1F7DAC" w14:textId="77777777" w:rsidR="001F45C8" w:rsidRPr="001F45C8" w:rsidRDefault="001F45C8" w:rsidP="001F45C8">
      <w:pPr>
        <w:overflowPunct w:val="0"/>
        <w:autoSpaceDE w:val="0"/>
        <w:autoSpaceDN w:val="0"/>
        <w:adjustRightInd w:val="0"/>
        <w:ind w:left="568" w:hanging="284"/>
        <w:textAlignment w:val="baseline"/>
        <w:rPr>
          <w:lang w:eastAsia="ko-KR"/>
        </w:rPr>
      </w:pPr>
      <w:r w:rsidRPr="001F45C8">
        <w:rPr>
          <w:lang w:eastAsia="ko-KR"/>
        </w:rPr>
        <w:t>-</w:t>
      </w:r>
      <w:r w:rsidRPr="001F45C8">
        <w:rPr>
          <w:lang w:eastAsia="ko-KR"/>
        </w:rPr>
        <w:tab/>
      </w:r>
      <w:proofErr w:type="spellStart"/>
      <w:r w:rsidRPr="001F45C8">
        <w:rPr>
          <w:i/>
          <w:lang w:eastAsia="ko-KR"/>
        </w:rPr>
        <w:t>preambleReceivedTargetPower</w:t>
      </w:r>
      <w:proofErr w:type="spellEnd"/>
      <w:r w:rsidRPr="001F45C8">
        <w:rPr>
          <w:lang w:eastAsia="ko-KR"/>
        </w:rPr>
        <w:t xml:space="preserve">: </w:t>
      </w:r>
      <w:proofErr w:type="spellStart"/>
      <w:r w:rsidRPr="001F45C8">
        <w:rPr>
          <w:i/>
          <w:lang w:eastAsia="ko-KR"/>
        </w:rPr>
        <w:t>preambleReceivedTargetPower</w:t>
      </w:r>
      <w:proofErr w:type="spellEnd"/>
      <w:r w:rsidRPr="001F45C8">
        <w:rPr>
          <w:lang w:eastAsia="ko-KR"/>
        </w:rPr>
        <w:t xml:space="preserve"> for the </w:t>
      </w:r>
      <w:proofErr w:type="spellStart"/>
      <w:r w:rsidRPr="001F45C8">
        <w:rPr>
          <w:lang w:eastAsia="ko-KR"/>
        </w:rPr>
        <w:t>SpCell</w:t>
      </w:r>
      <w:proofErr w:type="spellEnd"/>
      <w:r w:rsidRPr="001F45C8">
        <w:rPr>
          <w:lang w:eastAsia="ko-KR"/>
        </w:rPr>
        <w:t xml:space="preserve"> beam failure recovery;</w:t>
      </w:r>
    </w:p>
    <w:p w14:paraId="1224FE63" w14:textId="77777777" w:rsidR="001F45C8" w:rsidRPr="001F45C8" w:rsidRDefault="001F45C8" w:rsidP="001F45C8">
      <w:pPr>
        <w:overflowPunct w:val="0"/>
        <w:autoSpaceDE w:val="0"/>
        <w:autoSpaceDN w:val="0"/>
        <w:adjustRightInd w:val="0"/>
        <w:ind w:left="568" w:hanging="284"/>
        <w:textAlignment w:val="baseline"/>
        <w:rPr>
          <w:lang w:eastAsia="ko-KR"/>
        </w:rPr>
      </w:pPr>
      <w:r w:rsidRPr="001F45C8">
        <w:rPr>
          <w:lang w:eastAsia="ko-KR"/>
        </w:rPr>
        <w:t>-</w:t>
      </w:r>
      <w:r w:rsidRPr="001F45C8">
        <w:rPr>
          <w:lang w:eastAsia="ko-KR"/>
        </w:rPr>
        <w:tab/>
      </w:r>
      <w:proofErr w:type="spellStart"/>
      <w:r w:rsidRPr="001F45C8">
        <w:rPr>
          <w:i/>
          <w:lang w:eastAsia="ko-KR"/>
        </w:rPr>
        <w:t>preambleTransMax</w:t>
      </w:r>
      <w:proofErr w:type="spellEnd"/>
      <w:r w:rsidRPr="001F45C8">
        <w:rPr>
          <w:lang w:eastAsia="ko-KR"/>
        </w:rPr>
        <w:t xml:space="preserve">: </w:t>
      </w:r>
      <w:proofErr w:type="spellStart"/>
      <w:r w:rsidRPr="001F45C8">
        <w:rPr>
          <w:i/>
          <w:lang w:eastAsia="ko-KR"/>
        </w:rPr>
        <w:t>preambleTransMax</w:t>
      </w:r>
      <w:proofErr w:type="spellEnd"/>
      <w:r w:rsidRPr="001F45C8">
        <w:rPr>
          <w:lang w:eastAsia="ko-KR"/>
        </w:rPr>
        <w:t xml:space="preserve"> for the </w:t>
      </w:r>
      <w:proofErr w:type="spellStart"/>
      <w:r w:rsidRPr="001F45C8">
        <w:rPr>
          <w:lang w:eastAsia="ko-KR"/>
        </w:rPr>
        <w:t>SpCell</w:t>
      </w:r>
      <w:proofErr w:type="spellEnd"/>
      <w:r w:rsidRPr="001F45C8">
        <w:rPr>
          <w:lang w:eastAsia="ko-KR"/>
        </w:rPr>
        <w:t xml:space="preserve"> beam failure recovery;</w:t>
      </w:r>
    </w:p>
    <w:p w14:paraId="303FD9B5" w14:textId="77777777" w:rsidR="001F45C8" w:rsidRPr="001F45C8" w:rsidRDefault="001F45C8" w:rsidP="001F45C8">
      <w:pPr>
        <w:overflowPunct w:val="0"/>
        <w:autoSpaceDE w:val="0"/>
        <w:autoSpaceDN w:val="0"/>
        <w:adjustRightInd w:val="0"/>
        <w:ind w:left="568" w:hanging="284"/>
        <w:textAlignment w:val="baseline"/>
        <w:rPr>
          <w:lang w:eastAsia="ko-KR"/>
        </w:rPr>
      </w:pPr>
      <w:r w:rsidRPr="001F45C8">
        <w:rPr>
          <w:lang w:eastAsia="ko-KR"/>
        </w:rPr>
        <w:t>-</w:t>
      </w:r>
      <w:r w:rsidRPr="001F45C8">
        <w:rPr>
          <w:lang w:eastAsia="ko-KR"/>
        </w:rPr>
        <w:tab/>
      </w:r>
      <w:proofErr w:type="spellStart"/>
      <w:r w:rsidRPr="001F45C8">
        <w:rPr>
          <w:i/>
          <w:lang w:eastAsia="ko-KR"/>
        </w:rPr>
        <w:t>scalingFactorBI</w:t>
      </w:r>
      <w:proofErr w:type="spellEnd"/>
      <w:r w:rsidRPr="001F45C8">
        <w:rPr>
          <w:lang w:eastAsia="ko-KR"/>
        </w:rPr>
        <w:t xml:space="preserve">: </w:t>
      </w:r>
      <w:proofErr w:type="spellStart"/>
      <w:r w:rsidRPr="001F45C8">
        <w:rPr>
          <w:i/>
          <w:lang w:eastAsia="ko-KR"/>
        </w:rPr>
        <w:t>scalingFactorBI</w:t>
      </w:r>
      <w:proofErr w:type="spellEnd"/>
      <w:r w:rsidRPr="001F45C8">
        <w:rPr>
          <w:lang w:eastAsia="ko-KR"/>
        </w:rPr>
        <w:t xml:space="preserve"> for the </w:t>
      </w:r>
      <w:proofErr w:type="spellStart"/>
      <w:r w:rsidRPr="001F45C8">
        <w:rPr>
          <w:lang w:eastAsia="ko-KR"/>
        </w:rPr>
        <w:t>SpCell</w:t>
      </w:r>
      <w:proofErr w:type="spellEnd"/>
      <w:r w:rsidRPr="001F45C8">
        <w:rPr>
          <w:lang w:eastAsia="ko-KR"/>
        </w:rPr>
        <w:t xml:space="preserve"> beam failure recovery;</w:t>
      </w:r>
    </w:p>
    <w:p w14:paraId="1C8FC202" w14:textId="77777777" w:rsidR="001F45C8" w:rsidRPr="001F45C8" w:rsidRDefault="001F45C8" w:rsidP="001F45C8">
      <w:pPr>
        <w:overflowPunct w:val="0"/>
        <w:autoSpaceDE w:val="0"/>
        <w:autoSpaceDN w:val="0"/>
        <w:adjustRightInd w:val="0"/>
        <w:ind w:left="568" w:hanging="284"/>
        <w:textAlignment w:val="baseline"/>
        <w:rPr>
          <w:lang w:eastAsia="ko-KR"/>
        </w:rPr>
      </w:pPr>
      <w:r w:rsidRPr="001F45C8">
        <w:rPr>
          <w:lang w:eastAsia="ko-KR"/>
        </w:rPr>
        <w:t>-</w:t>
      </w:r>
      <w:r w:rsidRPr="001F45C8">
        <w:rPr>
          <w:lang w:eastAsia="ko-KR"/>
        </w:rPr>
        <w:tab/>
      </w:r>
      <w:proofErr w:type="spellStart"/>
      <w:r w:rsidRPr="001F45C8">
        <w:rPr>
          <w:i/>
          <w:lang w:eastAsia="ko-KR"/>
        </w:rPr>
        <w:t>ssb</w:t>
      </w:r>
      <w:proofErr w:type="spellEnd"/>
      <w:r w:rsidRPr="001F45C8">
        <w:rPr>
          <w:i/>
          <w:lang w:eastAsia="ko-KR"/>
        </w:rPr>
        <w:t>-</w:t>
      </w:r>
      <w:proofErr w:type="spellStart"/>
      <w:r w:rsidRPr="001F45C8">
        <w:rPr>
          <w:i/>
          <w:lang w:eastAsia="ko-KR"/>
        </w:rPr>
        <w:t>perRACH</w:t>
      </w:r>
      <w:proofErr w:type="spellEnd"/>
      <w:r w:rsidRPr="001F45C8">
        <w:rPr>
          <w:i/>
          <w:lang w:eastAsia="ko-KR"/>
        </w:rPr>
        <w:t>-Occasion</w:t>
      </w:r>
      <w:r w:rsidRPr="001F45C8">
        <w:rPr>
          <w:lang w:eastAsia="ko-KR"/>
        </w:rPr>
        <w:t xml:space="preserve">: </w:t>
      </w:r>
      <w:proofErr w:type="spellStart"/>
      <w:r w:rsidRPr="001F45C8">
        <w:rPr>
          <w:i/>
          <w:lang w:eastAsia="ko-KR"/>
        </w:rPr>
        <w:t>ssb</w:t>
      </w:r>
      <w:proofErr w:type="spellEnd"/>
      <w:r w:rsidRPr="001F45C8">
        <w:rPr>
          <w:i/>
          <w:lang w:eastAsia="ko-KR"/>
        </w:rPr>
        <w:t>-</w:t>
      </w:r>
      <w:proofErr w:type="spellStart"/>
      <w:r w:rsidRPr="001F45C8">
        <w:rPr>
          <w:i/>
          <w:lang w:eastAsia="ko-KR"/>
        </w:rPr>
        <w:t>perRACH</w:t>
      </w:r>
      <w:proofErr w:type="spellEnd"/>
      <w:r w:rsidRPr="001F45C8">
        <w:rPr>
          <w:i/>
          <w:lang w:eastAsia="ko-KR"/>
        </w:rPr>
        <w:t>-Occasion</w:t>
      </w:r>
      <w:r w:rsidRPr="001F45C8">
        <w:rPr>
          <w:lang w:eastAsia="ko-KR"/>
        </w:rPr>
        <w:t xml:space="preserve"> for the </w:t>
      </w:r>
      <w:proofErr w:type="spellStart"/>
      <w:r w:rsidRPr="001F45C8">
        <w:rPr>
          <w:lang w:eastAsia="ko-KR"/>
        </w:rPr>
        <w:t>SpCell</w:t>
      </w:r>
      <w:proofErr w:type="spellEnd"/>
      <w:r w:rsidRPr="001F45C8">
        <w:rPr>
          <w:lang w:eastAsia="ko-KR"/>
        </w:rPr>
        <w:t xml:space="preserve"> beam failure recovery using contention-free Random Access Resources;</w:t>
      </w:r>
    </w:p>
    <w:p w14:paraId="5212849E" w14:textId="77777777" w:rsidR="001F45C8" w:rsidRPr="001F45C8" w:rsidRDefault="001F45C8" w:rsidP="001F45C8">
      <w:pPr>
        <w:overflowPunct w:val="0"/>
        <w:autoSpaceDE w:val="0"/>
        <w:autoSpaceDN w:val="0"/>
        <w:adjustRightInd w:val="0"/>
        <w:ind w:left="568" w:hanging="284"/>
        <w:textAlignment w:val="baseline"/>
        <w:rPr>
          <w:lang w:eastAsia="ko-KR"/>
        </w:rPr>
      </w:pPr>
      <w:r w:rsidRPr="001F45C8">
        <w:rPr>
          <w:lang w:eastAsia="ko-KR"/>
        </w:rPr>
        <w:t>-</w:t>
      </w:r>
      <w:r w:rsidRPr="001F45C8">
        <w:rPr>
          <w:lang w:eastAsia="ko-KR"/>
        </w:rPr>
        <w:tab/>
      </w:r>
      <w:proofErr w:type="spellStart"/>
      <w:r w:rsidRPr="001F45C8">
        <w:rPr>
          <w:i/>
          <w:lang w:eastAsia="ko-KR"/>
        </w:rPr>
        <w:t>ra-ResponseWindow</w:t>
      </w:r>
      <w:proofErr w:type="spellEnd"/>
      <w:r w:rsidRPr="001F45C8">
        <w:rPr>
          <w:lang w:eastAsia="ko-KR"/>
        </w:rPr>
        <w:t xml:space="preserve">: the time window to monitor response(s) for the </w:t>
      </w:r>
      <w:proofErr w:type="spellStart"/>
      <w:r w:rsidRPr="001F45C8">
        <w:rPr>
          <w:lang w:eastAsia="ko-KR"/>
        </w:rPr>
        <w:t>SpCell</w:t>
      </w:r>
      <w:proofErr w:type="spellEnd"/>
      <w:r w:rsidRPr="001F45C8">
        <w:rPr>
          <w:lang w:eastAsia="ko-KR"/>
        </w:rPr>
        <w:t xml:space="preserve"> beam failure recovery using contention-free Random Access Resources;</w:t>
      </w:r>
    </w:p>
    <w:p w14:paraId="2B767C96" w14:textId="77777777" w:rsidR="001F45C8" w:rsidRPr="001F45C8" w:rsidRDefault="001F45C8" w:rsidP="001F45C8">
      <w:pPr>
        <w:overflowPunct w:val="0"/>
        <w:autoSpaceDE w:val="0"/>
        <w:autoSpaceDN w:val="0"/>
        <w:adjustRightInd w:val="0"/>
        <w:ind w:left="568" w:hanging="284"/>
        <w:textAlignment w:val="baseline"/>
        <w:rPr>
          <w:lang w:eastAsia="ko-KR"/>
        </w:rPr>
      </w:pPr>
      <w:r w:rsidRPr="001F45C8">
        <w:rPr>
          <w:lang w:eastAsia="ko-KR"/>
        </w:rPr>
        <w:t>-</w:t>
      </w:r>
      <w:r w:rsidRPr="001F45C8">
        <w:rPr>
          <w:lang w:eastAsia="ko-KR"/>
        </w:rPr>
        <w:tab/>
      </w:r>
      <w:proofErr w:type="spellStart"/>
      <w:r w:rsidRPr="001F45C8">
        <w:rPr>
          <w:i/>
          <w:lang w:eastAsia="ko-KR"/>
        </w:rPr>
        <w:t>prach-ConfigurationIndex</w:t>
      </w:r>
      <w:proofErr w:type="spellEnd"/>
      <w:r w:rsidRPr="001F45C8">
        <w:rPr>
          <w:lang w:eastAsia="ko-KR"/>
        </w:rPr>
        <w:t xml:space="preserve">: </w:t>
      </w:r>
      <w:proofErr w:type="spellStart"/>
      <w:r w:rsidRPr="001F45C8">
        <w:rPr>
          <w:i/>
          <w:lang w:eastAsia="ko-KR"/>
        </w:rPr>
        <w:t>prach-ConfigurationIndex</w:t>
      </w:r>
      <w:proofErr w:type="spellEnd"/>
      <w:r w:rsidRPr="001F45C8">
        <w:rPr>
          <w:lang w:eastAsia="ko-KR"/>
        </w:rPr>
        <w:t xml:space="preserve"> for the </w:t>
      </w:r>
      <w:proofErr w:type="spellStart"/>
      <w:r w:rsidRPr="001F45C8">
        <w:rPr>
          <w:lang w:eastAsia="ko-KR"/>
        </w:rPr>
        <w:t>SpCell</w:t>
      </w:r>
      <w:proofErr w:type="spellEnd"/>
      <w:r w:rsidRPr="001F45C8">
        <w:rPr>
          <w:lang w:eastAsia="ko-KR"/>
        </w:rPr>
        <w:t xml:space="preserve"> beam failure recovery using contention-free Random Access Resources;</w:t>
      </w:r>
    </w:p>
    <w:p w14:paraId="7B966280" w14:textId="77777777" w:rsidR="001F45C8" w:rsidRPr="001F45C8" w:rsidRDefault="001F45C8" w:rsidP="001F45C8">
      <w:pPr>
        <w:overflowPunct w:val="0"/>
        <w:autoSpaceDE w:val="0"/>
        <w:autoSpaceDN w:val="0"/>
        <w:adjustRightInd w:val="0"/>
        <w:ind w:left="568" w:hanging="284"/>
        <w:textAlignment w:val="baseline"/>
        <w:rPr>
          <w:lang w:eastAsia="ko-KR"/>
        </w:rPr>
      </w:pPr>
      <w:r w:rsidRPr="001F45C8">
        <w:rPr>
          <w:lang w:eastAsia="ko-KR"/>
        </w:rPr>
        <w:t>-</w:t>
      </w:r>
      <w:r w:rsidRPr="001F45C8">
        <w:rPr>
          <w:lang w:eastAsia="ko-KR"/>
        </w:rPr>
        <w:tab/>
      </w:r>
      <w:proofErr w:type="spellStart"/>
      <w:r w:rsidRPr="001F45C8">
        <w:rPr>
          <w:i/>
          <w:lang w:eastAsia="ko-KR"/>
        </w:rPr>
        <w:t>ra-ssb-OccasionMaskIndex</w:t>
      </w:r>
      <w:proofErr w:type="spellEnd"/>
      <w:r w:rsidRPr="001F45C8">
        <w:rPr>
          <w:lang w:eastAsia="ko-KR"/>
        </w:rPr>
        <w:t xml:space="preserve">: </w:t>
      </w:r>
      <w:proofErr w:type="spellStart"/>
      <w:r w:rsidRPr="001F45C8">
        <w:rPr>
          <w:i/>
          <w:lang w:eastAsia="ko-KR"/>
        </w:rPr>
        <w:t>ra-ssb-OccasionMaskIndex</w:t>
      </w:r>
      <w:proofErr w:type="spellEnd"/>
      <w:r w:rsidRPr="001F45C8">
        <w:rPr>
          <w:lang w:eastAsia="ko-KR"/>
        </w:rPr>
        <w:t xml:space="preserve"> for the </w:t>
      </w:r>
      <w:proofErr w:type="spellStart"/>
      <w:r w:rsidRPr="001F45C8">
        <w:rPr>
          <w:lang w:eastAsia="ko-KR"/>
        </w:rPr>
        <w:t>SpCell</w:t>
      </w:r>
      <w:proofErr w:type="spellEnd"/>
      <w:r w:rsidRPr="001F45C8">
        <w:rPr>
          <w:lang w:eastAsia="ko-KR"/>
        </w:rPr>
        <w:t xml:space="preserve"> beam failure recovery using contention-free Random Access Resources;</w:t>
      </w:r>
    </w:p>
    <w:p w14:paraId="534DCACD" w14:textId="77777777" w:rsidR="001F45C8" w:rsidRPr="001F45C8" w:rsidRDefault="001F45C8" w:rsidP="001F45C8">
      <w:pPr>
        <w:overflowPunct w:val="0"/>
        <w:autoSpaceDE w:val="0"/>
        <w:autoSpaceDN w:val="0"/>
        <w:adjustRightInd w:val="0"/>
        <w:ind w:left="568" w:hanging="284"/>
        <w:textAlignment w:val="baseline"/>
        <w:rPr>
          <w:lang w:eastAsia="ko-KR"/>
        </w:rPr>
      </w:pPr>
      <w:r w:rsidRPr="001F45C8">
        <w:rPr>
          <w:lang w:eastAsia="ko-KR"/>
        </w:rPr>
        <w:t>-</w:t>
      </w:r>
      <w:r w:rsidRPr="001F45C8">
        <w:rPr>
          <w:lang w:eastAsia="ko-KR"/>
        </w:rPr>
        <w:tab/>
      </w:r>
      <w:proofErr w:type="spellStart"/>
      <w:r w:rsidRPr="001F45C8">
        <w:rPr>
          <w:i/>
          <w:lang w:eastAsia="ko-KR"/>
        </w:rPr>
        <w:t>ra-OccasionList</w:t>
      </w:r>
      <w:proofErr w:type="spellEnd"/>
      <w:r w:rsidRPr="001F45C8">
        <w:rPr>
          <w:lang w:eastAsia="ko-KR"/>
        </w:rPr>
        <w:t xml:space="preserve">: </w:t>
      </w:r>
      <w:proofErr w:type="spellStart"/>
      <w:r w:rsidRPr="001F45C8">
        <w:rPr>
          <w:i/>
          <w:lang w:eastAsia="ko-KR"/>
        </w:rPr>
        <w:t>ra-OccasionList</w:t>
      </w:r>
      <w:proofErr w:type="spellEnd"/>
      <w:r w:rsidRPr="001F45C8">
        <w:rPr>
          <w:lang w:eastAsia="ko-KR"/>
        </w:rPr>
        <w:t xml:space="preserve"> for the </w:t>
      </w:r>
      <w:proofErr w:type="spellStart"/>
      <w:r w:rsidRPr="001F45C8">
        <w:rPr>
          <w:lang w:eastAsia="ko-KR"/>
        </w:rPr>
        <w:t>SpCell</w:t>
      </w:r>
      <w:proofErr w:type="spellEnd"/>
      <w:r w:rsidRPr="001F45C8">
        <w:rPr>
          <w:lang w:eastAsia="ko-KR"/>
        </w:rPr>
        <w:t xml:space="preserve"> beam failure recovery using contention-free Random Access Resources;</w:t>
      </w:r>
    </w:p>
    <w:p w14:paraId="6A69EF84" w14:textId="77777777" w:rsidR="001F45C8" w:rsidRPr="001F45C8" w:rsidRDefault="001F45C8" w:rsidP="001F45C8">
      <w:pPr>
        <w:overflowPunct w:val="0"/>
        <w:autoSpaceDE w:val="0"/>
        <w:autoSpaceDN w:val="0"/>
        <w:adjustRightInd w:val="0"/>
        <w:ind w:left="568" w:hanging="284"/>
        <w:textAlignment w:val="baseline"/>
        <w:rPr>
          <w:lang w:eastAsia="ko-KR"/>
        </w:rPr>
      </w:pPr>
      <w:r w:rsidRPr="001F45C8">
        <w:rPr>
          <w:lang w:eastAsia="ko-KR"/>
        </w:rPr>
        <w:t>-</w:t>
      </w:r>
      <w:r w:rsidRPr="001F45C8">
        <w:rPr>
          <w:lang w:eastAsia="ko-KR"/>
        </w:rPr>
        <w:tab/>
      </w:r>
      <w:proofErr w:type="spellStart"/>
      <w:r w:rsidRPr="001F45C8">
        <w:rPr>
          <w:i/>
          <w:lang w:eastAsia="ja-JP"/>
        </w:rPr>
        <w:t>candidateBeamRSList</w:t>
      </w:r>
      <w:proofErr w:type="spellEnd"/>
      <w:r w:rsidRPr="001F45C8">
        <w:rPr>
          <w:lang w:eastAsia="ko-KR"/>
        </w:rPr>
        <w:t xml:space="preserve">: list of candidate beams for </w:t>
      </w:r>
      <w:proofErr w:type="spellStart"/>
      <w:r w:rsidRPr="001F45C8">
        <w:rPr>
          <w:lang w:eastAsia="ko-KR"/>
        </w:rPr>
        <w:t>SpCell</w:t>
      </w:r>
      <w:proofErr w:type="spellEnd"/>
      <w:r w:rsidRPr="001F45C8">
        <w:rPr>
          <w:lang w:eastAsia="ko-KR"/>
        </w:rPr>
        <w:t xml:space="preserve"> beam failure recovery;</w:t>
      </w:r>
    </w:p>
    <w:p w14:paraId="7D167B02" w14:textId="77777777" w:rsidR="001F45C8" w:rsidRPr="001F45C8" w:rsidRDefault="001F45C8" w:rsidP="001F45C8">
      <w:pPr>
        <w:overflowPunct w:val="0"/>
        <w:autoSpaceDE w:val="0"/>
        <w:autoSpaceDN w:val="0"/>
        <w:adjustRightInd w:val="0"/>
        <w:ind w:left="568" w:hanging="284"/>
        <w:textAlignment w:val="baseline"/>
        <w:rPr>
          <w:lang w:eastAsia="ko-KR"/>
        </w:rPr>
      </w:pPr>
      <w:r w:rsidRPr="001F45C8">
        <w:rPr>
          <w:lang w:eastAsia="ko-KR"/>
        </w:rPr>
        <w:t>-</w:t>
      </w:r>
      <w:r w:rsidRPr="001F45C8">
        <w:rPr>
          <w:lang w:eastAsia="ko-KR"/>
        </w:rPr>
        <w:tab/>
      </w:r>
      <w:proofErr w:type="spellStart"/>
      <w:r w:rsidRPr="001F45C8">
        <w:rPr>
          <w:i/>
          <w:lang w:eastAsia="ja-JP"/>
        </w:rPr>
        <w:t>candidateBeamRSSCellList</w:t>
      </w:r>
      <w:proofErr w:type="spellEnd"/>
      <w:r w:rsidRPr="001F45C8">
        <w:rPr>
          <w:lang w:eastAsia="ko-KR"/>
        </w:rPr>
        <w:t xml:space="preserve">: list of candidate beams for </w:t>
      </w:r>
      <w:proofErr w:type="spellStart"/>
      <w:r w:rsidRPr="001F45C8">
        <w:rPr>
          <w:lang w:eastAsia="ko-KR"/>
        </w:rPr>
        <w:t>SCell</w:t>
      </w:r>
      <w:proofErr w:type="spellEnd"/>
      <w:r w:rsidRPr="001F45C8">
        <w:rPr>
          <w:lang w:eastAsia="ko-KR"/>
        </w:rPr>
        <w:t xml:space="preserve"> beam failure recovery;</w:t>
      </w:r>
    </w:p>
    <w:p w14:paraId="6279F6AF" w14:textId="77777777" w:rsidR="001F45C8" w:rsidRPr="001F45C8" w:rsidRDefault="001F45C8" w:rsidP="001F45C8">
      <w:pPr>
        <w:overflowPunct w:val="0"/>
        <w:autoSpaceDE w:val="0"/>
        <w:autoSpaceDN w:val="0"/>
        <w:adjustRightInd w:val="0"/>
        <w:ind w:left="568" w:hanging="284"/>
        <w:textAlignment w:val="baseline"/>
        <w:rPr>
          <w:lang w:eastAsia="ko-KR"/>
        </w:rPr>
      </w:pPr>
      <w:r w:rsidRPr="001F45C8">
        <w:rPr>
          <w:lang w:eastAsia="ko-KR"/>
        </w:rPr>
        <w:t>-</w:t>
      </w:r>
      <w:r w:rsidRPr="001F45C8">
        <w:rPr>
          <w:lang w:eastAsia="ko-KR"/>
        </w:rPr>
        <w:tab/>
      </w:r>
      <w:r w:rsidRPr="001F45C8">
        <w:rPr>
          <w:i/>
          <w:iCs/>
          <w:lang w:eastAsia="ko-KR"/>
        </w:rPr>
        <w:t>candidateBeamRSList-r17</w:t>
      </w:r>
      <w:r w:rsidRPr="001F45C8">
        <w:rPr>
          <w:lang w:eastAsia="ko-KR"/>
        </w:rPr>
        <w:t>: list of candidate beams for beam failure recovery of BFD-RS set one of Serving Cell;</w:t>
      </w:r>
    </w:p>
    <w:p w14:paraId="7BF97442" w14:textId="77777777" w:rsidR="001F45C8" w:rsidRPr="001F45C8" w:rsidRDefault="001F45C8" w:rsidP="001F45C8">
      <w:pPr>
        <w:overflowPunct w:val="0"/>
        <w:autoSpaceDE w:val="0"/>
        <w:autoSpaceDN w:val="0"/>
        <w:adjustRightInd w:val="0"/>
        <w:ind w:left="568" w:hanging="284"/>
        <w:textAlignment w:val="baseline"/>
        <w:rPr>
          <w:lang w:eastAsia="ko-KR"/>
        </w:rPr>
      </w:pPr>
      <w:r w:rsidRPr="001F45C8">
        <w:rPr>
          <w:lang w:eastAsia="ko-KR"/>
        </w:rPr>
        <w:t>-</w:t>
      </w:r>
      <w:r w:rsidRPr="001F45C8">
        <w:rPr>
          <w:lang w:eastAsia="ko-KR"/>
        </w:rPr>
        <w:tab/>
      </w:r>
      <w:r w:rsidRPr="001F45C8">
        <w:rPr>
          <w:i/>
          <w:iCs/>
          <w:lang w:eastAsia="ko-KR"/>
        </w:rPr>
        <w:t>candidateBeamRSList2-r17</w:t>
      </w:r>
      <w:r w:rsidRPr="001F45C8">
        <w:rPr>
          <w:lang w:eastAsia="ko-KR"/>
        </w:rPr>
        <w:t>: list of candidate beams for beam failure recovery of BFD-RS set two of Serving Cell.</w:t>
      </w:r>
    </w:p>
    <w:p w14:paraId="2BEDFC44" w14:textId="77777777" w:rsidR="001F45C8" w:rsidRPr="001F45C8" w:rsidRDefault="001F45C8" w:rsidP="001F45C8">
      <w:pPr>
        <w:overflowPunct w:val="0"/>
        <w:autoSpaceDE w:val="0"/>
        <w:autoSpaceDN w:val="0"/>
        <w:adjustRightInd w:val="0"/>
        <w:textAlignment w:val="baseline"/>
        <w:rPr>
          <w:lang w:eastAsia="ko-KR"/>
        </w:rPr>
      </w:pPr>
      <w:r w:rsidRPr="001F45C8">
        <w:rPr>
          <w:lang w:eastAsia="ko-KR"/>
        </w:rPr>
        <w:t>The following UE variables are used for the beam failure detection procedure:</w:t>
      </w:r>
    </w:p>
    <w:p w14:paraId="63F392F2" w14:textId="77777777" w:rsidR="001F45C8" w:rsidRPr="001F45C8" w:rsidRDefault="001F45C8" w:rsidP="001F45C8">
      <w:pPr>
        <w:overflowPunct w:val="0"/>
        <w:autoSpaceDE w:val="0"/>
        <w:autoSpaceDN w:val="0"/>
        <w:adjustRightInd w:val="0"/>
        <w:ind w:left="568" w:hanging="284"/>
        <w:textAlignment w:val="baseline"/>
        <w:rPr>
          <w:lang w:eastAsia="ko-KR"/>
        </w:rPr>
      </w:pPr>
      <w:r w:rsidRPr="001F45C8">
        <w:rPr>
          <w:lang w:eastAsia="ko-KR"/>
        </w:rPr>
        <w:lastRenderedPageBreak/>
        <w:t>-</w:t>
      </w:r>
      <w:r w:rsidRPr="001F45C8">
        <w:rPr>
          <w:lang w:eastAsia="ko-KR"/>
        </w:rPr>
        <w:tab/>
      </w:r>
      <w:r w:rsidRPr="001F45C8">
        <w:rPr>
          <w:i/>
          <w:lang w:eastAsia="ko-KR"/>
        </w:rPr>
        <w:t>BFI_COUNTER</w:t>
      </w:r>
      <w:r w:rsidRPr="001F45C8">
        <w:rPr>
          <w:lang w:eastAsia="ko-KR"/>
        </w:rPr>
        <w:t xml:space="preserve"> (per Serving Cell</w:t>
      </w:r>
      <w:r w:rsidRPr="001F45C8">
        <w:rPr>
          <w:lang w:eastAsia="ja-JP"/>
        </w:rPr>
        <w:t xml:space="preserve"> </w:t>
      </w:r>
      <w:r w:rsidRPr="001F45C8">
        <w:rPr>
          <w:lang w:eastAsia="ko-KR"/>
        </w:rPr>
        <w:t>or per BFD-RS set of Serving Cell configured with two BFD-RS sets): counter for beam failure instance indication which is initially set to 0.</w:t>
      </w:r>
    </w:p>
    <w:p w14:paraId="12592A61" w14:textId="77777777" w:rsidR="001F45C8" w:rsidRPr="001F45C8" w:rsidRDefault="001F45C8" w:rsidP="001F45C8">
      <w:pPr>
        <w:overflowPunct w:val="0"/>
        <w:autoSpaceDE w:val="0"/>
        <w:autoSpaceDN w:val="0"/>
        <w:adjustRightInd w:val="0"/>
        <w:textAlignment w:val="baseline"/>
        <w:rPr>
          <w:lang w:eastAsia="ko-KR"/>
        </w:rPr>
      </w:pPr>
      <w:r w:rsidRPr="001F45C8">
        <w:rPr>
          <w:lang w:eastAsia="ko-KR"/>
        </w:rPr>
        <w:t>The MAC entity shall</w:t>
      </w:r>
      <w:r w:rsidRPr="001F45C8">
        <w:rPr>
          <w:rFonts w:eastAsia="Malgun Gothic"/>
          <w:lang w:eastAsia="ko-KR"/>
        </w:rPr>
        <w:t xml:space="preserve"> for each Serving Cell configured for beam failure detection</w:t>
      </w:r>
      <w:r w:rsidRPr="001F45C8">
        <w:rPr>
          <w:lang w:eastAsia="ko-KR"/>
        </w:rPr>
        <w:t>:</w:t>
      </w:r>
    </w:p>
    <w:p w14:paraId="01BB8443" w14:textId="77777777" w:rsidR="001F45C8" w:rsidRPr="001F45C8" w:rsidRDefault="001F45C8" w:rsidP="001F45C8">
      <w:pPr>
        <w:overflowPunct w:val="0"/>
        <w:autoSpaceDE w:val="0"/>
        <w:autoSpaceDN w:val="0"/>
        <w:adjustRightInd w:val="0"/>
        <w:ind w:left="568" w:hanging="284"/>
        <w:textAlignment w:val="baseline"/>
        <w:rPr>
          <w:lang w:eastAsia="ko-KR"/>
        </w:rPr>
      </w:pPr>
      <w:r w:rsidRPr="001F45C8">
        <w:rPr>
          <w:lang w:eastAsia="ko-KR"/>
        </w:rPr>
        <w:t>1&gt;</w:t>
      </w:r>
      <w:r w:rsidRPr="001F45C8">
        <w:rPr>
          <w:lang w:eastAsia="ko-KR"/>
        </w:rPr>
        <w:tab/>
        <w:t>if the Serving Cell is configured with two BFD-RS sets:</w:t>
      </w:r>
    </w:p>
    <w:p w14:paraId="11CDBA96" w14:textId="77777777" w:rsidR="001F45C8" w:rsidRPr="001F45C8" w:rsidRDefault="001F45C8" w:rsidP="001F45C8">
      <w:pPr>
        <w:overflowPunct w:val="0"/>
        <w:autoSpaceDE w:val="0"/>
        <w:autoSpaceDN w:val="0"/>
        <w:adjustRightInd w:val="0"/>
        <w:ind w:left="851" w:hanging="284"/>
        <w:textAlignment w:val="baseline"/>
        <w:rPr>
          <w:lang w:eastAsia="ko-KR"/>
        </w:rPr>
      </w:pPr>
      <w:r w:rsidRPr="001F45C8">
        <w:rPr>
          <w:lang w:eastAsia="ko-KR"/>
        </w:rPr>
        <w:t>2&gt;</w:t>
      </w:r>
      <w:r w:rsidRPr="001F45C8">
        <w:rPr>
          <w:lang w:eastAsia="ko-KR"/>
        </w:rPr>
        <w:tab/>
        <w:t>if beam failure instance indication for a BFD-RS set has been received from lower layers:</w:t>
      </w:r>
    </w:p>
    <w:p w14:paraId="1C7BC179" w14:textId="77777777" w:rsidR="001F45C8" w:rsidRPr="001F45C8" w:rsidRDefault="001F45C8" w:rsidP="001F45C8">
      <w:pPr>
        <w:overflowPunct w:val="0"/>
        <w:autoSpaceDE w:val="0"/>
        <w:autoSpaceDN w:val="0"/>
        <w:adjustRightInd w:val="0"/>
        <w:ind w:left="1135" w:hanging="284"/>
        <w:textAlignment w:val="baseline"/>
        <w:rPr>
          <w:lang w:eastAsia="ko-KR"/>
        </w:rPr>
      </w:pPr>
      <w:r w:rsidRPr="001F45C8">
        <w:rPr>
          <w:lang w:eastAsia="ko-KR"/>
        </w:rPr>
        <w:t>3&gt;</w:t>
      </w:r>
      <w:r w:rsidRPr="001F45C8">
        <w:rPr>
          <w:lang w:eastAsia="ko-KR"/>
        </w:rPr>
        <w:tab/>
        <w:t xml:space="preserve">start or restart the </w:t>
      </w:r>
      <w:proofErr w:type="spellStart"/>
      <w:r w:rsidRPr="001F45C8">
        <w:rPr>
          <w:i/>
          <w:iCs/>
          <w:lang w:eastAsia="ko-KR"/>
        </w:rPr>
        <w:t>beamFailureDetectionTimer</w:t>
      </w:r>
      <w:proofErr w:type="spellEnd"/>
      <w:r w:rsidRPr="001F45C8">
        <w:rPr>
          <w:iCs/>
          <w:lang w:eastAsia="ko-KR"/>
        </w:rPr>
        <w:t xml:space="preserve"> </w:t>
      </w:r>
      <w:r w:rsidRPr="001F45C8">
        <w:rPr>
          <w:lang w:eastAsia="ko-KR"/>
        </w:rPr>
        <w:t>of the BFD-RS set;</w:t>
      </w:r>
    </w:p>
    <w:p w14:paraId="52B9F32E" w14:textId="77777777" w:rsidR="001F45C8" w:rsidRPr="001F45C8" w:rsidRDefault="001F45C8" w:rsidP="001F45C8">
      <w:pPr>
        <w:overflowPunct w:val="0"/>
        <w:autoSpaceDE w:val="0"/>
        <w:autoSpaceDN w:val="0"/>
        <w:adjustRightInd w:val="0"/>
        <w:ind w:left="1135" w:hanging="284"/>
        <w:textAlignment w:val="baseline"/>
        <w:rPr>
          <w:lang w:eastAsia="ko-KR"/>
        </w:rPr>
      </w:pPr>
      <w:r w:rsidRPr="001F45C8">
        <w:rPr>
          <w:lang w:eastAsia="ko-KR"/>
        </w:rPr>
        <w:t>3&gt;</w:t>
      </w:r>
      <w:r w:rsidRPr="001F45C8">
        <w:rPr>
          <w:lang w:eastAsia="ko-KR"/>
        </w:rPr>
        <w:tab/>
        <w:t xml:space="preserve">increment </w:t>
      </w:r>
      <w:r w:rsidRPr="001F45C8">
        <w:rPr>
          <w:i/>
          <w:iCs/>
          <w:lang w:eastAsia="ko-KR"/>
        </w:rPr>
        <w:t>BFI_COUNTER</w:t>
      </w:r>
      <w:r w:rsidRPr="001F45C8">
        <w:rPr>
          <w:lang w:eastAsia="ko-KR"/>
        </w:rPr>
        <w:t xml:space="preserve"> of the BFD-RS set by 1;</w:t>
      </w:r>
    </w:p>
    <w:p w14:paraId="42B31CB4" w14:textId="77777777" w:rsidR="001F45C8" w:rsidRPr="001F45C8" w:rsidRDefault="001F45C8" w:rsidP="001F45C8">
      <w:pPr>
        <w:overflowPunct w:val="0"/>
        <w:autoSpaceDE w:val="0"/>
        <w:autoSpaceDN w:val="0"/>
        <w:adjustRightInd w:val="0"/>
        <w:ind w:left="1135" w:hanging="284"/>
        <w:textAlignment w:val="baseline"/>
        <w:rPr>
          <w:lang w:eastAsia="ko-KR"/>
        </w:rPr>
      </w:pPr>
      <w:r w:rsidRPr="001F45C8">
        <w:rPr>
          <w:lang w:eastAsia="ko-KR"/>
        </w:rPr>
        <w:t>3&gt;</w:t>
      </w:r>
      <w:r w:rsidRPr="001F45C8">
        <w:rPr>
          <w:lang w:eastAsia="ko-KR"/>
        </w:rPr>
        <w:tab/>
        <w:t xml:space="preserve">if </w:t>
      </w:r>
      <w:r w:rsidRPr="001F45C8">
        <w:rPr>
          <w:i/>
          <w:iCs/>
          <w:lang w:eastAsia="ko-KR"/>
        </w:rPr>
        <w:t>BFI_COUNTER</w:t>
      </w:r>
      <w:r w:rsidRPr="001F45C8">
        <w:rPr>
          <w:lang w:eastAsia="ko-KR"/>
        </w:rPr>
        <w:t xml:space="preserve"> of the BFD-RS set &gt;= </w:t>
      </w:r>
      <w:proofErr w:type="spellStart"/>
      <w:r w:rsidRPr="001F45C8">
        <w:rPr>
          <w:i/>
          <w:iCs/>
          <w:lang w:eastAsia="ko-KR"/>
        </w:rPr>
        <w:t>beamFailureInstanceMaxCount</w:t>
      </w:r>
      <w:proofErr w:type="spellEnd"/>
      <w:r w:rsidRPr="001F45C8">
        <w:rPr>
          <w:lang w:eastAsia="ko-KR"/>
        </w:rPr>
        <w:t>:</w:t>
      </w:r>
    </w:p>
    <w:p w14:paraId="6C60FBEE" w14:textId="77777777" w:rsidR="001F45C8" w:rsidRPr="001F45C8" w:rsidRDefault="001F45C8" w:rsidP="001F45C8">
      <w:pPr>
        <w:overflowPunct w:val="0"/>
        <w:autoSpaceDE w:val="0"/>
        <w:autoSpaceDN w:val="0"/>
        <w:adjustRightInd w:val="0"/>
        <w:ind w:left="1418" w:hanging="284"/>
        <w:textAlignment w:val="baseline"/>
        <w:rPr>
          <w:lang w:eastAsia="ko-KR"/>
        </w:rPr>
      </w:pPr>
      <w:r w:rsidRPr="001F45C8">
        <w:rPr>
          <w:lang w:eastAsia="ko-KR"/>
        </w:rPr>
        <w:t>4&gt;</w:t>
      </w:r>
      <w:r w:rsidRPr="001F45C8">
        <w:rPr>
          <w:lang w:eastAsia="ko-KR"/>
        </w:rPr>
        <w:tab/>
        <w:t>trigger a BFR for this BFD-RS set of the Serving Cell;</w:t>
      </w:r>
    </w:p>
    <w:p w14:paraId="5FADD1CB" w14:textId="77777777" w:rsidR="001F45C8" w:rsidRPr="001F45C8" w:rsidRDefault="001F45C8" w:rsidP="001F45C8">
      <w:pPr>
        <w:overflowPunct w:val="0"/>
        <w:autoSpaceDE w:val="0"/>
        <w:autoSpaceDN w:val="0"/>
        <w:adjustRightInd w:val="0"/>
        <w:ind w:left="851" w:hanging="284"/>
        <w:textAlignment w:val="baseline"/>
        <w:rPr>
          <w:lang w:eastAsia="ko-KR"/>
        </w:rPr>
      </w:pPr>
      <w:r w:rsidRPr="001F45C8">
        <w:rPr>
          <w:lang w:eastAsia="ko-KR"/>
        </w:rPr>
        <w:t>2&gt;</w:t>
      </w:r>
      <w:r w:rsidRPr="001F45C8">
        <w:rPr>
          <w:lang w:eastAsia="ko-KR"/>
        </w:rPr>
        <w:tab/>
        <w:t xml:space="preserve">if BFR is triggered for both BFD-RS sets of the </w:t>
      </w:r>
      <w:proofErr w:type="spellStart"/>
      <w:r w:rsidRPr="001F45C8">
        <w:rPr>
          <w:lang w:eastAsia="ko-KR"/>
        </w:rPr>
        <w:t>SpCell</w:t>
      </w:r>
      <w:proofErr w:type="spellEnd"/>
      <w:r w:rsidRPr="001F45C8">
        <w:rPr>
          <w:lang w:eastAsia="ko-KR"/>
        </w:rPr>
        <w:t xml:space="preserve"> and the Beam Failure Recovery procedure is not successfully completed for any of the BFD-RS sets:</w:t>
      </w:r>
    </w:p>
    <w:p w14:paraId="2A564E29" w14:textId="77777777" w:rsidR="001F45C8" w:rsidRPr="001F45C8" w:rsidRDefault="001F45C8" w:rsidP="001F45C8">
      <w:pPr>
        <w:overflowPunct w:val="0"/>
        <w:autoSpaceDE w:val="0"/>
        <w:autoSpaceDN w:val="0"/>
        <w:adjustRightInd w:val="0"/>
        <w:ind w:left="1135" w:hanging="284"/>
        <w:textAlignment w:val="baseline"/>
        <w:rPr>
          <w:lang w:eastAsia="ko-KR"/>
        </w:rPr>
      </w:pPr>
      <w:r w:rsidRPr="001F45C8">
        <w:rPr>
          <w:lang w:eastAsia="ko-KR"/>
        </w:rPr>
        <w:t>3&gt;</w:t>
      </w:r>
      <w:r w:rsidRPr="001F45C8">
        <w:rPr>
          <w:lang w:eastAsia="ko-KR"/>
        </w:rPr>
        <w:tab/>
        <w:t xml:space="preserve">initiate a Random Access procedure (see clause 5.1) on the </w:t>
      </w:r>
      <w:proofErr w:type="spellStart"/>
      <w:r w:rsidRPr="001F45C8">
        <w:rPr>
          <w:lang w:eastAsia="ko-KR"/>
        </w:rPr>
        <w:t>SpCell</w:t>
      </w:r>
      <w:proofErr w:type="spellEnd"/>
      <w:r w:rsidRPr="001F45C8">
        <w:rPr>
          <w:lang w:eastAsia="ko-KR"/>
        </w:rPr>
        <w:t>;</w:t>
      </w:r>
    </w:p>
    <w:p w14:paraId="4C014692" w14:textId="77777777" w:rsidR="001F45C8" w:rsidRPr="001F45C8" w:rsidRDefault="001F45C8" w:rsidP="001F45C8">
      <w:pPr>
        <w:overflowPunct w:val="0"/>
        <w:autoSpaceDE w:val="0"/>
        <w:autoSpaceDN w:val="0"/>
        <w:adjustRightInd w:val="0"/>
        <w:ind w:left="851" w:hanging="284"/>
        <w:textAlignment w:val="baseline"/>
        <w:rPr>
          <w:lang w:eastAsia="ko-KR"/>
        </w:rPr>
      </w:pPr>
      <w:r w:rsidRPr="001F45C8">
        <w:rPr>
          <w:lang w:eastAsia="ko-KR"/>
        </w:rPr>
        <w:t>2&gt;</w:t>
      </w:r>
      <w:r w:rsidRPr="001F45C8">
        <w:rPr>
          <w:lang w:eastAsia="ko-KR"/>
        </w:rPr>
        <w:tab/>
        <w:t xml:space="preserve">if the Serving Cell is </w:t>
      </w:r>
      <w:proofErr w:type="spellStart"/>
      <w:r w:rsidRPr="001F45C8">
        <w:rPr>
          <w:lang w:eastAsia="ko-KR"/>
        </w:rPr>
        <w:t>SpCell</w:t>
      </w:r>
      <w:proofErr w:type="spellEnd"/>
      <w:r w:rsidRPr="001F45C8">
        <w:rPr>
          <w:lang w:eastAsia="ko-KR"/>
        </w:rPr>
        <w:t xml:space="preserve"> and the Random Access procedure initiated for beam failure recovery of both BFD-RS sets of </w:t>
      </w:r>
      <w:proofErr w:type="spellStart"/>
      <w:r w:rsidRPr="001F45C8">
        <w:rPr>
          <w:lang w:eastAsia="ko-KR"/>
        </w:rPr>
        <w:t>SpCell</w:t>
      </w:r>
      <w:proofErr w:type="spellEnd"/>
      <w:r w:rsidRPr="001F45C8">
        <w:rPr>
          <w:lang w:eastAsia="ko-KR"/>
        </w:rPr>
        <w:t xml:space="preserve"> is successfully completed (see clause 5.1):</w:t>
      </w:r>
    </w:p>
    <w:p w14:paraId="67FD3A69" w14:textId="77777777" w:rsidR="001F45C8" w:rsidRPr="001F45C8" w:rsidRDefault="001F45C8" w:rsidP="001F45C8">
      <w:pPr>
        <w:overflowPunct w:val="0"/>
        <w:autoSpaceDE w:val="0"/>
        <w:autoSpaceDN w:val="0"/>
        <w:adjustRightInd w:val="0"/>
        <w:ind w:left="1135" w:hanging="284"/>
        <w:textAlignment w:val="baseline"/>
        <w:rPr>
          <w:lang w:eastAsia="ko-KR"/>
        </w:rPr>
      </w:pPr>
      <w:r w:rsidRPr="001F45C8">
        <w:rPr>
          <w:lang w:eastAsia="ko-KR"/>
        </w:rPr>
        <w:t>3&gt;</w:t>
      </w:r>
      <w:r w:rsidRPr="001F45C8">
        <w:rPr>
          <w:lang w:eastAsia="ko-KR"/>
        </w:rPr>
        <w:tab/>
        <w:t xml:space="preserve">set </w:t>
      </w:r>
      <w:r w:rsidRPr="001F45C8">
        <w:rPr>
          <w:i/>
          <w:iCs/>
          <w:lang w:eastAsia="ko-KR"/>
        </w:rPr>
        <w:t>BFI_COUNTER</w:t>
      </w:r>
      <w:r w:rsidRPr="001F45C8">
        <w:rPr>
          <w:lang w:eastAsia="ko-KR"/>
        </w:rPr>
        <w:t xml:space="preserve"> of each BFD-RS set of </w:t>
      </w:r>
      <w:proofErr w:type="spellStart"/>
      <w:r w:rsidRPr="001F45C8">
        <w:rPr>
          <w:lang w:eastAsia="ko-KR"/>
        </w:rPr>
        <w:t>SpCell</w:t>
      </w:r>
      <w:proofErr w:type="spellEnd"/>
      <w:r w:rsidRPr="001F45C8">
        <w:rPr>
          <w:lang w:eastAsia="ko-KR"/>
        </w:rPr>
        <w:t xml:space="preserve"> to 0.</w:t>
      </w:r>
    </w:p>
    <w:p w14:paraId="78B6B325" w14:textId="77777777" w:rsidR="001F45C8" w:rsidRPr="001F45C8" w:rsidRDefault="001F45C8" w:rsidP="001F45C8">
      <w:pPr>
        <w:overflowPunct w:val="0"/>
        <w:autoSpaceDE w:val="0"/>
        <w:autoSpaceDN w:val="0"/>
        <w:adjustRightInd w:val="0"/>
        <w:ind w:left="1135" w:hanging="284"/>
        <w:textAlignment w:val="baseline"/>
        <w:rPr>
          <w:lang w:eastAsia="ko-KR"/>
        </w:rPr>
      </w:pPr>
      <w:r w:rsidRPr="001F45C8">
        <w:rPr>
          <w:lang w:eastAsia="ko-KR"/>
        </w:rPr>
        <w:t>3&gt;</w:t>
      </w:r>
      <w:r w:rsidRPr="001F45C8">
        <w:rPr>
          <w:lang w:eastAsia="ko-KR"/>
        </w:rPr>
        <w:tab/>
        <w:t>consider the Beam Failure Recovery procedure successfully completed.</w:t>
      </w:r>
    </w:p>
    <w:p w14:paraId="14038CF4" w14:textId="77777777" w:rsidR="001F45C8" w:rsidRPr="001F45C8" w:rsidRDefault="001F45C8" w:rsidP="001F45C8">
      <w:pPr>
        <w:overflowPunct w:val="0"/>
        <w:autoSpaceDE w:val="0"/>
        <w:autoSpaceDN w:val="0"/>
        <w:adjustRightInd w:val="0"/>
        <w:ind w:left="851" w:hanging="284"/>
        <w:textAlignment w:val="baseline"/>
        <w:rPr>
          <w:lang w:eastAsia="ko-KR"/>
        </w:rPr>
      </w:pPr>
      <w:r w:rsidRPr="001F45C8">
        <w:rPr>
          <w:lang w:eastAsia="ko-KR"/>
        </w:rPr>
        <w:t>2&gt;</w:t>
      </w:r>
      <w:r w:rsidRPr="001F45C8">
        <w:rPr>
          <w:lang w:eastAsia="ko-KR"/>
        </w:rPr>
        <w:tab/>
        <w:t xml:space="preserve">if the </w:t>
      </w:r>
      <w:proofErr w:type="spellStart"/>
      <w:r w:rsidRPr="001F45C8">
        <w:rPr>
          <w:i/>
          <w:iCs/>
          <w:lang w:eastAsia="ko-KR"/>
        </w:rPr>
        <w:t>beamFailureDetectionTimer</w:t>
      </w:r>
      <w:proofErr w:type="spellEnd"/>
      <w:r w:rsidRPr="001F45C8">
        <w:rPr>
          <w:lang w:eastAsia="ko-KR"/>
        </w:rPr>
        <w:t xml:space="preserve"> of this BFD-RS set expires; or</w:t>
      </w:r>
    </w:p>
    <w:p w14:paraId="67431F84" w14:textId="77777777" w:rsidR="001F45C8" w:rsidRPr="001F45C8" w:rsidRDefault="001F45C8" w:rsidP="001F45C8">
      <w:pPr>
        <w:overflowPunct w:val="0"/>
        <w:autoSpaceDE w:val="0"/>
        <w:autoSpaceDN w:val="0"/>
        <w:adjustRightInd w:val="0"/>
        <w:ind w:left="851" w:hanging="284"/>
        <w:textAlignment w:val="baseline"/>
        <w:rPr>
          <w:lang w:eastAsia="ko-KR"/>
        </w:rPr>
      </w:pPr>
      <w:r w:rsidRPr="001F45C8">
        <w:rPr>
          <w:lang w:eastAsia="ko-KR"/>
        </w:rPr>
        <w:t>2&gt;</w:t>
      </w:r>
      <w:r w:rsidRPr="001F45C8">
        <w:rPr>
          <w:lang w:eastAsia="ko-KR"/>
        </w:rPr>
        <w:tab/>
        <w:t xml:space="preserve">if </w:t>
      </w:r>
      <w:proofErr w:type="spellStart"/>
      <w:r w:rsidRPr="001F45C8">
        <w:rPr>
          <w:i/>
          <w:iCs/>
          <w:lang w:eastAsia="ko-KR"/>
        </w:rPr>
        <w:t>beamFailureDetectionTimer</w:t>
      </w:r>
      <w:proofErr w:type="spellEnd"/>
      <w:r w:rsidRPr="001F45C8">
        <w:rPr>
          <w:lang w:eastAsia="ko-KR"/>
        </w:rPr>
        <w:t xml:space="preserve">, </w:t>
      </w:r>
      <w:proofErr w:type="spellStart"/>
      <w:r w:rsidRPr="001F45C8">
        <w:rPr>
          <w:i/>
          <w:iCs/>
          <w:lang w:eastAsia="ko-KR"/>
        </w:rPr>
        <w:t>beamFailureInstanceMaxCount</w:t>
      </w:r>
      <w:proofErr w:type="spellEnd"/>
      <w:r w:rsidRPr="001F45C8">
        <w:rPr>
          <w:lang w:eastAsia="ko-KR"/>
        </w:rPr>
        <w:t>, or any of the reference signals used for beam failure detection is reconfigured by upper layers associated with a BFD-RS set of the Serving Cell:</w:t>
      </w:r>
    </w:p>
    <w:p w14:paraId="151CF19C" w14:textId="77777777" w:rsidR="001F45C8" w:rsidRPr="001F45C8" w:rsidRDefault="001F45C8" w:rsidP="001F45C8">
      <w:pPr>
        <w:overflowPunct w:val="0"/>
        <w:autoSpaceDE w:val="0"/>
        <w:autoSpaceDN w:val="0"/>
        <w:adjustRightInd w:val="0"/>
        <w:ind w:left="1135" w:hanging="284"/>
        <w:textAlignment w:val="baseline"/>
        <w:rPr>
          <w:lang w:eastAsia="ko-KR"/>
        </w:rPr>
      </w:pPr>
      <w:r w:rsidRPr="001F45C8">
        <w:rPr>
          <w:lang w:eastAsia="ko-KR"/>
        </w:rPr>
        <w:t>3&gt;</w:t>
      </w:r>
      <w:r w:rsidRPr="001F45C8">
        <w:rPr>
          <w:lang w:eastAsia="ko-KR"/>
        </w:rPr>
        <w:tab/>
        <w:t xml:space="preserve">set </w:t>
      </w:r>
      <w:r w:rsidRPr="001F45C8">
        <w:rPr>
          <w:i/>
          <w:iCs/>
          <w:lang w:eastAsia="ko-KR"/>
        </w:rPr>
        <w:t>BFI_COUNTER</w:t>
      </w:r>
      <w:r w:rsidRPr="001F45C8">
        <w:rPr>
          <w:lang w:eastAsia="ko-KR"/>
        </w:rPr>
        <w:t xml:space="preserve"> of the BFD-RS set to 0.</w:t>
      </w:r>
    </w:p>
    <w:p w14:paraId="126D9B4E" w14:textId="77777777" w:rsidR="001F45C8" w:rsidRPr="001F45C8" w:rsidRDefault="001F45C8" w:rsidP="001F45C8">
      <w:pPr>
        <w:overflowPunct w:val="0"/>
        <w:autoSpaceDE w:val="0"/>
        <w:autoSpaceDN w:val="0"/>
        <w:adjustRightInd w:val="0"/>
        <w:ind w:left="851" w:hanging="284"/>
        <w:textAlignment w:val="baseline"/>
        <w:rPr>
          <w:lang w:eastAsia="ko-KR"/>
        </w:rPr>
      </w:pPr>
      <w:r w:rsidRPr="001F45C8">
        <w:rPr>
          <w:lang w:eastAsia="ko-KR"/>
        </w:rPr>
        <w:t>2&gt;</w:t>
      </w:r>
      <w:r w:rsidRPr="001F45C8">
        <w:rPr>
          <w:lang w:eastAsia="ko-KR"/>
        </w:rPr>
        <w:tab/>
        <w:t>if a PDCCH addressed to C-RNTI indicating uplink grant for a new transmission is received for the HARQ process used for the transmission of the Enhanced BFR MAC CE or Truncated Enhanced BFR MAC CE which contains beam failure recovery information of this BFD-RS set of the Serving Cell:</w:t>
      </w:r>
    </w:p>
    <w:p w14:paraId="11EBCA91" w14:textId="77777777" w:rsidR="001F45C8" w:rsidRPr="001F45C8" w:rsidRDefault="001F45C8" w:rsidP="001F45C8">
      <w:pPr>
        <w:overflowPunct w:val="0"/>
        <w:autoSpaceDE w:val="0"/>
        <w:autoSpaceDN w:val="0"/>
        <w:adjustRightInd w:val="0"/>
        <w:ind w:left="1135" w:hanging="284"/>
        <w:textAlignment w:val="baseline"/>
        <w:rPr>
          <w:lang w:eastAsia="ko-KR"/>
        </w:rPr>
      </w:pPr>
      <w:r w:rsidRPr="001F45C8">
        <w:rPr>
          <w:lang w:eastAsia="ko-KR"/>
        </w:rPr>
        <w:t>3&gt;</w:t>
      </w:r>
      <w:r w:rsidRPr="001F45C8">
        <w:rPr>
          <w:lang w:eastAsia="ko-KR"/>
        </w:rPr>
        <w:tab/>
        <w:t xml:space="preserve">set </w:t>
      </w:r>
      <w:r w:rsidRPr="001F45C8">
        <w:rPr>
          <w:i/>
          <w:iCs/>
          <w:lang w:eastAsia="ko-KR"/>
        </w:rPr>
        <w:t>BFI_COUNTER</w:t>
      </w:r>
      <w:r w:rsidRPr="001F45C8">
        <w:rPr>
          <w:lang w:eastAsia="ko-KR"/>
        </w:rPr>
        <w:t xml:space="preserve"> of the BFD-RS set to 0;</w:t>
      </w:r>
    </w:p>
    <w:p w14:paraId="1DC6DE3E" w14:textId="77777777" w:rsidR="001F45C8" w:rsidRPr="001F45C8" w:rsidRDefault="001F45C8" w:rsidP="001F45C8">
      <w:pPr>
        <w:overflowPunct w:val="0"/>
        <w:autoSpaceDE w:val="0"/>
        <w:autoSpaceDN w:val="0"/>
        <w:adjustRightInd w:val="0"/>
        <w:ind w:left="1135" w:hanging="284"/>
        <w:textAlignment w:val="baseline"/>
        <w:rPr>
          <w:lang w:eastAsia="ko-KR"/>
        </w:rPr>
      </w:pPr>
      <w:r w:rsidRPr="001F45C8">
        <w:rPr>
          <w:lang w:eastAsia="ko-KR"/>
        </w:rPr>
        <w:t>3&gt;</w:t>
      </w:r>
      <w:r w:rsidRPr="001F45C8">
        <w:rPr>
          <w:lang w:eastAsia="ko-KR"/>
        </w:rPr>
        <w:tab/>
        <w:t>consider the Beam Failure Recovery procedure successfully completed for this BFD-RS set and cancel all the triggered BFRs of this BFD-RS set of the Serving Cell.</w:t>
      </w:r>
    </w:p>
    <w:p w14:paraId="7148A186" w14:textId="77777777" w:rsidR="001F45C8" w:rsidRPr="001F45C8" w:rsidRDefault="001F45C8" w:rsidP="001F45C8">
      <w:pPr>
        <w:overflowPunct w:val="0"/>
        <w:autoSpaceDE w:val="0"/>
        <w:autoSpaceDN w:val="0"/>
        <w:adjustRightInd w:val="0"/>
        <w:ind w:left="851" w:hanging="284"/>
        <w:textAlignment w:val="baseline"/>
        <w:rPr>
          <w:lang w:eastAsia="ko-KR"/>
        </w:rPr>
      </w:pPr>
      <w:r w:rsidRPr="001F45C8">
        <w:rPr>
          <w:lang w:eastAsia="ko-KR"/>
        </w:rPr>
        <w:t>2&gt;</w:t>
      </w:r>
      <w:r w:rsidRPr="001F45C8">
        <w:rPr>
          <w:lang w:eastAsia="ko-KR"/>
        </w:rPr>
        <w:tab/>
        <w:t xml:space="preserve">if the Serving Cell is </w:t>
      </w:r>
      <w:proofErr w:type="spellStart"/>
      <w:r w:rsidRPr="001F45C8">
        <w:rPr>
          <w:lang w:eastAsia="ko-KR"/>
        </w:rPr>
        <w:t>SCell</w:t>
      </w:r>
      <w:proofErr w:type="spellEnd"/>
      <w:r w:rsidRPr="001F45C8">
        <w:rPr>
          <w:lang w:eastAsia="ko-KR"/>
        </w:rPr>
        <w:t xml:space="preserve"> and the </w:t>
      </w:r>
      <w:proofErr w:type="spellStart"/>
      <w:r w:rsidRPr="001F45C8">
        <w:rPr>
          <w:lang w:eastAsia="ko-KR"/>
        </w:rPr>
        <w:t>SCell</w:t>
      </w:r>
      <w:proofErr w:type="spellEnd"/>
      <w:r w:rsidRPr="001F45C8">
        <w:rPr>
          <w:lang w:eastAsia="ko-KR"/>
        </w:rPr>
        <w:t xml:space="preserve"> is deactivated as specified in clause 5.9:</w:t>
      </w:r>
    </w:p>
    <w:p w14:paraId="0A6989F1" w14:textId="77777777" w:rsidR="001F45C8" w:rsidRPr="001F45C8" w:rsidRDefault="001F45C8" w:rsidP="001F45C8">
      <w:pPr>
        <w:overflowPunct w:val="0"/>
        <w:autoSpaceDE w:val="0"/>
        <w:autoSpaceDN w:val="0"/>
        <w:adjustRightInd w:val="0"/>
        <w:ind w:left="1135" w:hanging="284"/>
        <w:textAlignment w:val="baseline"/>
        <w:rPr>
          <w:lang w:eastAsia="ko-KR"/>
        </w:rPr>
      </w:pPr>
      <w:r w:rsidRPr="001F45C8">
        <w:rPr>
          <w:lang w:eastAsia="ko-KR"/>
        </w:rPr>
        <w:t>3&gt;</w:t>
      </w:r>
      <w:r w:rsidRPr="001F45C8">
        <w:rPr>
          <w:lang w:eastAsia="ko-KR"/>
        </w:rPr>
        <w:tab/>
        <w:t xml:space="preserve">set </w:t>
      </w:r>
      <w:r w:rsidRPr="001F45C8">
        <w:rPr>
          <w:i/>
          <w:iCs/>
          <w:lang w:eastAsia="ko-KR"/>
        </w:rPr>
        <w:t>BFI_COUNTER</w:t>
      </w:r>
      <w:r w:rsidRPr="001F45C8">
        <w:rPr>
          <w:lang w:eastAsia="ko-KR"/>
        </w:rPr>
        <w:t xml:space="preserve"> of each BFD-RS set of </w:t>
      </w:r>
      <w:proofErr w:type="spellStart"/>
      <w:r w:rsidRPr="001F45C8">
        <w:rPr>
          <w:lang w:eastAsia="ko-KR"/>
        </w:rPr>
        <w:t>SCell</w:t>
      </w:r>
      <w:proofErr w:type="spellEnd"/>
      <w:r w:rsidRPr="001F45C8">
        <w:rPr>
          <w:lang w:eastAsia="ko-KR"/>
        </w:rPr>
        <w:t xml:space="preserve"> to 0;</w:t>
      </w:r>
    </w:p>
    <w:p w14:paraId="0DDDAA8F" w14:textId="77777777" w:rsidR="001F45C8" w:rsidRPr="001F45C8" w:rsidRDefault="001F45C8" w:rsidP="001F45C8">
      <w:pPr>
        <w:overflowPunct w:val="0"/>
        <w:autoSpaceDE w:val="0"/>
        <w:autoSpaceDN w:val="0"/>
        <w:adjustRightInd w:val="0"/>
        <w:ind w:left="1135" w:hanging="284"/>
        <w:textAlignment w:val="baseline"/>
        <w:rPr>
          <w:lang w:eastAsia="ko-KR"/>
        </w:rPr>
      </w:pPr>
      <w:r w:rsidRPr="001F45C8">
        <w:rPr>
          <w:lang w:eastAsia="ko-KR"/>
        </w:rPr>
        <w:t>3&gt;</w:t>
      </w:r>
      <w:r w:rsidRPr="001F45C8">
        <w:rPr>
          <w:lang w:eastAsia="ko-KR"/>
        </w:rPr>
        <w:tab/>
        <w:t>consider the Beam Failure Recovery procedure successfully completed and cancel all the triggered BFRs of all BFD-RS sets of the Serving Cell.</w:t>
      </w:r>
    </w:p>
    <w:p w14:paraId="0BE4F8C8" w14:textId="77777777" w:rsidR="001F45C8" w:rsidRPr="001F45C8" w:rsidRDefault="001F45C8" w:rsidP="001F45C8">
      <w:pPr>
        <w:overflowPunct w:val="0"/>
        <w:autoSpaceDE w:val="0"/>
        <w:autoSpaceDN w:val="0"/>
        <w:adjustRightInd w:val="0"/>
        <w:ind w:left="568" w:hanging="284"/>
        <w:textAlignment w:val="baseline"/>
        <w:rPr>
          <w:lang w:eastAsia="ko-KR"/>
        </w:rPr>
      </w:pPr>
      <w:r w:rsidRPr="001F45C8">
        <w:rPr>
          <w:lang w:eastAsia="ko-KR"/>
        </w:rPr>
        <w:t>1&gt;</w:t>
      </w:r>
      <w:r w:rsidRPr="001F45C8">
        <w:rPr>
          <w:lang w:eastAsia="ko-KR"/>
        </w:rPr>
        <w:tab/>
        <w:t>else:</w:t>
      </w:r>
    </w:p>
    <w:p w14:paraId="6A28D969" w14:textId="77777777" w:rsidR="001F45C8" w:rsidRPr="001F45C8" w:rsidRDefault="001F45C8" w:rsidP="001F45C8">
      <w:pPr>
        <w:overflowPunct w:val="0"/>
        <w:autoSpaceDE w:val="0"/>
        <w:autoSpaceDN w:val="0"/>
        <w:adjustRightInd w:val="0"/>
        <w:ind w:left="851" w:hanging="284"/>
        <w:textAlignment w:val="baseline"/>
        <w:rPr>
          <w:lang w:eastAsia="ko-KR"/>
        </w:rPr>
      </w:pPr>
      <w:r w:rsidRPr="001F45C8">
        <w:rPr>
          <w:lang w:eastAsia="ko-KR"/>
        </w:rPr>
        <w:t>2&gt;</w:t>
      </w:r>
      <w:r w:rsidRPr="001F45C8">
        <w:rPr>
          <w:lang w:eastAsia="ko-KR"/>
        </w:rPr>
        <w:tab/>
        <w:t>if beam failure instance indication has been received from lower layers:</w:t>
      </w:r>
    </w:p>
    <w:p w14:paraId="3C29794C" w14:textId="77777777" w:rsidR="001F45C8" w:rsidRPr="001F45C8" w:rsidRDefault="001F45C8" w:rsidP="001F45C8">
      <w:pPr>
        <w:overflowPunct w:val="0"/>
        <w:autoSpaceDE w:val="0"/>
        <w:autoSpaceDN w:val="0"/>
        <w:adjustRightInd w:val="0"/>
        <w:ind w:left="1135" w:hanging="284"/>
        <w:textAlignment w:val="baseline"/>
        <w:rPr>
          <w:lang w:eastAsia="ko-KR"/>
        </w:rPr>
      </w:pPr>
      <w:r w:rsidRPr="001F45C8">
        <w:rPr>
          <w:lang w:eastAsia="ko-KR"/>
        </w:rPr>
        <w:t>3&gt;</w:t>
      </w:r>
      <w:r w:rsidRPr="001F45C8">
        <w:rPr>
          <w:lang w:eastAsia="ko-KR"/>
        </w:rPr>
        <w:tab/>
        <w:t xml:space="preserve">start or restart the </w:t>
      </w:r>
      <w:proofErr w:type="spellStart"/>
      <w:r w:rsidRPr="001F45C8">
        <w:rPr>
          <w:i/>
          <w:lang w:eastAsia="ko-KR"/>
        </w:rPr>
        <w:t>beamFailureDetectionTimer</w:t>
      </w:r>
      <w:proofErr w:type="spellEnd"/>
      <w:r w:rsidRPr="001F45C8">
        <w:rPr>
          <w:lang w:eastAsia="ko-KR"/>
        </w:rPr>
        <w:t>;</w:t>
      </w:r>
    </w:p>
    <w:p w14:paraId="1E1F1E85" w14:textId="77777777" w:rsidR="001F45C8" w:rsidRPr="001F45C8" w:rsidRDefault="001F45C8" w:rsidP="001F45C8">
      <w:pPr>
        <w:overflowPunct w:val="0"/>
        <w:autoSpaceDE w:val="0"/>
        <w:autoSpaceDN w:val="0"/>
        <w:adjustRightInd w:val="0"/>
        <w:ind w:left="1135" w:hanging="284"/>
        <w:textAlignment w:val="baseline"/>
        <w:rPr>
          <w:lang w:eastAsia="ko-KR"/>
        </w:rPr>
      </w:pPr>
      <w:r w:rsidRPr="001F45C8">
        <w:rPr>
          <w:lang w:eastAsia="ko-KR"/>
        </w:rPr>
        <w:t>3&gt;</w:t>
      </w:r>
      <w:r w:rsidRPr="001F45C8">
        <w:rPr>
          <w:lang w:eastAsia="ko-KR"/>
        </w:rPr>
        <w:tab/>
        <w:t xml:space="preserve">increment </w:t>
      </w:r>
      <w:r w:rsidRPr="001F45C8">
        <w:rPr>
          <w:i/>
          <w:lang w:eastAsia="ko-KR"/>
        </w:rPr>
        <w:t>BFI_COUNTER</w:t>
      </w:r>
      <w:r w:rsidRPr="001F45C8">
        <w:rPr>
          <w:lang w:eastAsia="ko-KR"/>
        </w:rPr>
        <w:t xml:space="preserve"> by 1;</w:t>
      </w:r>
    </w:p>
    <w:p w14:paraId="2AE299DA" w14:textId="77777777" w:rsidR="001F45C8" w:rsidRPr="001F45C8" w:rsidRDefault="001F45C8" w:rsidP="001F45C8">
      <w:pPr>
        <w:overflowPunct w:val="0"/>
        <w:autoSpaceDE w:val="0"/>
        <w:autoSpaceDN w:val="0"/>
        <w:adjustRightInd w:val="0"/>
        <w:ind w:left="1135" w:hanging="284"/>
        <w:textAlignment w:val="baseline"/>
        <w:rPr>
          <w:lang w:eastAsia="ko-KR"/>
        </w:rPr>
      </w:pPr>
      <w:r w:rsidRPr="001F45C8">
        <w:rPr>
          <w:lang w:eastAsia="ko-KR"/>
        </w:rPr>
        <w:t>3&gt;</w:t>
      </w:r>
      <w:r w:rsidRPr="001F45C8">
        <w:rPr>
          <w:lang w:eastAsia="ko-KR"/>
        </w:rPr>
        <w:tab/>
        <w:t xml:space="preserve">if </w:t>
      </w:r>
      <w:r w:rsidRPr="001F45C8">
        <w:rPr>
          <w:i/>
          <w:lang w:eastAsia="ko-KR"/>
        </w:rPr>
        <w:t>BFI_COUNTER</w:t>
      </w:r>
      <w:r w:rsidRPr="001F45C8">
        <w:rPr>
          <w:lang w:eastAsia="ko-KR"/>
        </w:rPr>
        <w:t xml:space="preserve"> &gt;= </w:t>
      </w:r>
      <w:proofErr w:type="spellStart"/>
      <w:r w:rsidRPr="001F45C8">
        <w:rPr>
          <w:i/>
          <w:lang w:eastAsia="ko-KR"/>
        </w:rPr>
        <w:t>beamFailureInstanceMaxCount</w:t>
      </w:r>
      <w:proofErr w:type="spellEnd"/>
      <w:r w:rsidRPr="001F45C8">
        <w:rPr>
          <w:lang w:eastAsia="ko-KR"/>
        </w:rPr>
        <w:t>:</w:t>
      </w:r>
    </w:p>
    <w:p w14:paraId="52350940" w14:textId="77777777" w:rsidR="001F45C8" w:rsidRPr="001F45C8" w:rsidRDefault="001F45C8" w:rsidP="001F45C8">
      <w:pPr>
        <w:overflowPunct w:val="0"/>
        <w:autoSpaceDE w:val="0"/>
        <w:autoSpaceDN w:val="0"/>
        <w:adjustRightInd w:val="0"/>
        <w:ind w:left="1418" w:hanging="284"/>
        <w:textAlignment w:val="baseline"/>
        <w:rPr>
          <w:lang w:eastAsia="ko-KR"/>
        </w:rPr>
      </w:pPr>
      <w:r w:rsidRPr="001F45C8">
        <w:rPr>
          <w:lang w:eastAsia="ko-KR"/>
        </w:rPr>
        <w:t>4&gt;</w:t>
      </w:r>
      <w:r w:rsidRPr="001F45C8">
        <w:rPr>
          <w:lang w:eastAsia="ko-KR"/>
        </w:rPr>
        <w:tab/>
        <w:t xml:space="preserve">if the Serving Cell is </w:t>
      </w:r>
      <w:proofErr w:type="spellStart"/>
      <w:r w:rsidRPr="001F45C8">
        <w:rPr>
          <w:lang w:eastAsia="ko-KR"/>
        </w:rPr>
        <w:t>SCell</w:t>
      </w:r>
      <w:proofErr w:type="spellEnd"/>
      <w:r w:rsidRPr="001F45C8">
        <w:rPr>
          <w:lang w:eastAsia="ko-KR"/>
        </w:rPr>
        <w:t>:</w:t>
      </w:r>
    </w:p>
    <w:p w14:paraId="57B0B9E9" w14:textId="77777777" w:rsidR="001F45C8" w:rsidRPr="001F45C8" w:rsidRDefault="001F45C8" w:rsidP="001F45C8">
      <w:pPr>
        <w:overflowPunct w:val="0"/>
        <w:autoSpaceDE w:val="0"/>
        <w:autoSpaceDN w:val="0"/>
        <w:adjustRightInd w:val="0"/>
        <w:ind w:left="1702" w:hanging="284"/>
        <w:textAlignment w:val="baseline"/>
        <w:rPr>
          <w:noProof/>
          <w:lang w:eastAsia="ko-KR"/>
        </w:rPr>
      </w:pPr>
      <w:r w:rsidRPr="001F45C8">
        <w:rPr>
          <w:noProof/>
          <w:lang w:eastAsia="ko-KR"/>
        </w:rPr>
        <w:t>5&gt;</w:t>
      </w:r>
      <w:r w:rsidRPr="001F45C8">
        <w:rPr>
          <w:noProof/>
          <w:lang w:eastAsia="ko-KR"/>
        </w:rPr>
        <w:tab/>
        <w:t>trigger a BFR for this Serving Cell;</w:t>
      </w:r>
    </w:p>
    <w:p w14:paraId="31D8FB6F" w14:textId="77777777" w:rsidR="001F45C8" w:rsidRPr="001F45C8" w:rsidRDefault="001F45C8" w:rsidP="001F45C8">
      <w:pPr>
        <w:overflowPunct w:val="0"/>
        <w:autoSpaceDE w:val="0"/>
        <w:autoSpaceDN w:val="0"/>
        <w:adjustRightInd w:val="0"/>
        <w:ind w:left="1418" w:hanging="284"/>
        <w:textAlignment w:val="baseline"/>
        <w:rPr>
          <w:lang w:eastAsia="ko-KR"/>
        </w:rPr>
      </w:pPr>
      <w:r w:rsidRPr="001F45C8">
        <w:rPr>
          <w:lang w:eastAsia="ko-KR"/>
        </w:rPr>
        <w:t>4&gt;</w:t>
      </w:r>
      <w:r w:rsidRPr="001F45C8">
        <w:rPr>
          <w:lang w:eastAsia="ko-KR"/>
        </w:rPr>
        <w:tab/>
        <w:t xml:space="preserve">else if the Serving Cell is </w:t>
      </w:r>
      <w:proofErr w:type="spellStart"/>
      <w:r w:rsidRPr="001F45C8">
        <w:rPr>
          <w:lang w:eastAsia="ko-KR"/>
        </w:rPr>
        <w:t>PSCell</w:t>
      </w:r>
      <w:proofErr w:type="spellEnd"/>
      <w:r w:rsidRPr="001F45C8">
        <w:rPr>
          <w:lang w:eastAsia="ko-KR"/>
        </w:rPr>
        <w:t xml:space="preserve"> and, the SCG is deactivated:</w:t>
      </w:r>
    </w:p>
    <w:p w14:paraId="6C32985B" w14:textId="77777777" w:rsidR="001F45C8" w:rsidRPr="001F45C8" w:rsidRDefault="001F45C8" w:rsidP="001F45C8">
      <w:pPr>
        <w:overflowPunct w:val="0"/>
        <w:autoSpaceDE w:val="0"/>
        <w:autoSpaceDN w:val="0"/>
        <w:adjustRightInd w:val="0"/>
        <w:ind w:left="1702" w:hanging="284"/>
        <w:textAlignment w:val="baseline"/>
        <w:rPr>
          <w:lang w:eastAsia="ko-KR"/>
        </w:rPr>
      </w:pPr>
      <w:r w:rsidRPr="001F45C8">
        <w:rPr>
          <w:lang w:eastAsia="ko-KR"/>
        </w:rPr>
        <w:lastRenderedPageBreak/>
        <w:t>5&gt;</w:t>
      </w:r>
      <w:r w:rsidRPr="001F45C8">
        <w:rPr>
          <w:lang w:eastAsia="ko-KR"/>
        </w:rPr>
        <w:tab/>
        <w:t xml:space="preserve">if beam failure of the </w:t>
      </w:r>
      <w:proofErr w:type="spellStart"/>
      <w:r w:rsidRPr="001F45C8">
        <w:rPr>
          <w:lang w:eastAsia="ko-KR"/>
        </w:rPr>
        <w:t>PSCell</w:t>
      </w:r>
      <w:proofErr w:type="spellEnd"/>
      <w:r w:rsidRPr="001F45C8">
        <w:rPr>
          <w:lang w:eastAsia="ko-KR"/>
        </w:rPr>
        <w:t xml:space="preserve"> has not been indicated to upper layers since the SCG was deactivated or since the deactivated SCG was last reconfigured with BFD-RS:</w:t>
      </w:r>
    </w:p>
    <w:p w14:paraId="6C0BBC63" w14:textId="77777777" w:rsidR="001F45C8" w:rsidRPr="001F45C8" w:rsidRDefault="001F45C8" w:rsidP="001F45C8">
      <w:pPr>
        <w:overflowPunct w:val="0"/>
        <w:autoSpaceDE w:val="0"/>
        <w:autoSpaceDN w:val="0"/>
        <w:adjustRightInd w:val="0"/>
        <w:ind w:left="1985" w:hanging="284"/>
        <w:textAlignment w:val="baseline"/>
        <w:rPr>
          <w:lang w:eastAsia="ko-KR"/>
        </w:rPr>
      </w:pPr>
      <w:r w:rsidRPr="001F45C8">
        <w:rPr>
          <w:lang w:eastAsia="ko-KR"/>
        </w:rPr>
        <w:t>6&gt;</w:t>
      </w:r>
      <w:r w:rsidRPr="001F45C8">
        <w:rPr>
          <w:lang w:eastAsia="ko-KR"/>
        </w:rPr>
        <w:tab/>
        <w:t xml:space="preserve">indicate beam failure of the </w:t>
      </w:r>
      <w:proofErr w:type="spellStart"/>
      <w:r w:rsidRPr="001F45C8">
        <w:rPr>
          <w:lang w:eastAsia="ko-KR"/>
        </w:rPr>
        <w:t>PSCell</w:t>
      </w:r>
      <w:proofErr w:type="spellEnd"/>
      <w:r w:rsidRPr="001F45C8">
        <w:rPr>
          <w:lang w:eastAsia="ko-KR"/>
        </w:rPr>
        <w:t xml:space="preserve"> to upper layers.</w:t>
      </w:r>
    </w:p>
    <w:p w14:paraId="1947205F" w14:textId="77777777" w:rsidR="001F45C8" w:rsidRPr="001F45C8" w:rsidRDefault="001F45C8" w:rsidP="001F45C8">
      <w:pPr>
        <w:overflowPunct w:val="0"/>
        <w:autoSpaceDE w:val="0"/>
        <w:autoSpaceDN w:val="0"/>
        <w:adjustRightInd w:val="0"/>
        <w:ind w:left="1418" w:hanging="284"/>
        <w:textAlignment w:val="baseline"/>
        <w:rPr>
          <w:lang w:eastAsia="ko-KR"/>
        </w:rPr>
      </w:pPr>
      <w:r w:rsidRPr="001F45C8">
        <w:rPr>
          <w:lang w:eastAsia="ko-KR"/>
        </w:rPr>
        <w:t>4&gt;</w:t>
      </w:r>
      <w:r w:rsidRPr="001F45C8">
        <w:rPr>
          <w:lang w:eastAsia="ko-KR"/>
        </w:rPr>
        <w:tab/>
        <w:t>else:</w:t>
      </w:r>
    </w:p>
    <w:p w14:paraId="58B1A078" w14:textId="77777777" w:rsidR="001F45C8" w:rsidRPr="001F45C8" w:rsidRDefault="001F45C8" w:rsidP="001F45C8">
      <w:pPr>
        <w:overflowPunct w:val="0"/>
        <w:autoSpaceDE w:val="0"/>
        <w:autoSpaceDN w:val="0"/>
        <w:adjustRightInd w:val="0"/>
        <w:ind w:left="1702" w:hanging="284"/>
        <w:textAlignment w:val="baseline"/>
        <w:rPr>
          <w:lang w:eastAsia="ko-KR"/>
        </w:rPr>
      </w:pPr>
      <w:r w:rsidRPr="001F45C8">
        <w:rPr>
          <w:lang w:eastAsia="ko-KR"/>
        </w:rPr>
        <w:t>5&gt;</w:t>
      </w:r>
      <w:r w:rsidRPr="001F45C8">
        <w:rPr>
          <w:lang w:eastAsia="ko-KR"/>
        </w:rPr>
        <w:tab/>
        <w:t xml:space="preserve">initiate a Random Access procedure (see clause 5.1) on the </w:t>
      </w:r>
      <w:proofErr w:type="spellStart"/>
      <w:r w:rsidRPr="001F45C8">
        <w:rPr>
          <w:lang w:eastAsia="ko-KR"/>
        </w:rPr>
        <w:t>SpCell</w:t>
      </w:r>
      <w:proofErr w:type="spellEnd"/>
      <w:r w:rsidRPr="001F45C8">
        <w:rPr>
          <w:lang w:eastAsia="ko-KR"/>
        </w:rPr>
        <w:t>.</w:t>
      </w:r>
    </w:p>
    <w:p w14:paraId="31661222" w14:textId="77777777" w:rsidR="001F45C8" w:rsidRPr="001F45C8" w:rsidRDefault="001F45C8" w:rsidP="001F45C8">
      <w:pPr>
        <w:overflowPunct w:val="0"/>
        <w:autoSpaceDE w:val="0"/>
        <w:autoSpaceDN w:val="0"/>
        <w:adjustRightInd w:val="0"/>
        <w:ind w:left="851" w:hanging="284"/>
        <w:textAlignment w:val="baseline"/>
        <w:rPr>
          <w:lang w:eastAsia="ko-KR"/>
        </w:rPr>
      </w:pPr>
      <w:r w:rsidRPr="001F45C8">
        <w:rPr>
          <w:lang w:eastAsia="ko-KR"/>
        </w:rPr>
        <w:t>2&gt;</w:t>
      </w:r>
      <w:r w:rsidRPr="001F45C8">
        <w:rPr>
          <w:lang w:eastAsia="ko-KR"/>
        </w:rPr>
        <w:tab/>
        <w:t xml:space="preserve">if the </w:t>
      </w:r>
      <w:proofErr w:type="spellStart"/>
      <w:r w:rsidRPr="001F45C8">
        <w:rPr>
          <w:i/>
          <w:iCs/>
          <w:lang w:eastAsia="ko-KR"/>
        </w:rPr>
        <w:t>beamFailureDetectionTimer</w:t>
      </w:r>
      <w:proofErr w:type="spellEnd"/>
      <w:r w:rsidRPr="001F45C8">
        <w:rPr>
          <w:lang w:eastAsia="ko-KR"/>
        </w:rPr>
        <w:t xml:space="preserve"> expires; or</w:t>
      </w:r>
    </w:p>
    <w:p w14:paraId="33D26377" w14:textId="77777777" w:rsidR="001F45C8" w:rsidRPr="001F45C8" w:rsidRDefault="001F45C8" w:rsidP="001F45C8">
      <w:pPr>
        <w:overflowPunct w:val="0"/>
        <w:autoSpaceDE w:val="0"/>
        <w:autoSpaceDN w:val="0"/>
        <w:adjustRightInd w:val="0"/>
        <w:ind w:left="851" w:hanging="284"/>
        <w:textAlignment w:val="baseline"/>
        <w:rPr>
          <w:lang w:eastAsia="ko-KR"/>
        </w:rPr>
      </w:pPr>
      <w:r w:rsidRPr="001F45C8">
        <w:rPr>
          <w:lang w:eastAsia="ko-KR"/>
        </w:rPr>
        <w:t>2&gt;</w:t>
      </w:r>
      <w:r w:rsidRPr="001F45C8">
        <w:rPr>
          <w:lang w:eastAsia="ko-KR"/>
        </w:rPr>
        <w:tab/>
        <w:t xml:space="preserve">if </w:t>
      </w:r>
      <w:proofErr w:type="spellStart"/>
      <w:r w:rsidRPr="001F45C8">
        <w:rPr>
          <w:i/>
          <w:iCs/>
          <w:lang w:eastAsia="ko-KR"/>
        </w:rPr>
        <w:t>beamFailureDetectionTimer</w:t>
      </w:r>
      <w:proofErr w:type="spellEnd"/>
      <w:r w:rsidRPr="001F45C8">
        <w:rPr>
          <w:lang w:eastAsia="ko-KR"/>
        </w:rPr>
        <w:t xml:space="preserve">, </w:t>
      </w:r>
      <w:proofErr w:type="spellStart"/>
      <w:r w:rsidRPr="001F45C8">
        <w:rPr>
          <w:i/>
          <w:iCs/>
          <w:lang w:eastAsia="ko-KR"/>
        </w:rPr>
        <w:t>beamFailureInstanceMaxCount</w:t>
      </w:r>
      <w:proofErr w:type="spellEnd"/>
      <w:r w:rsidRPr="001F45C8">
        <w:rPr>
          <w:lang w:eastAsia="ko-KR"/>
        </w:rPr>
        <w:t>, or any of the reference signals used for beam failure detection is reconfigured by upper layers</w:t>
      </w:r>
      <w:r w:rsidRPr="001F45C8">
        <w:rPr>
          <w:rFonts w:eastAsia="Malgun Gothic"/>
          <w:lang w:eastAsia="ko-KR"/>
        </w:rPr>
        <w:t xml:space="preserve"> associated with this Serving Cell</w:t>
      </w:r>
      <w:r w:rsidRPr="001F45C8">
        <w:rPr>
          <w:lang w:eastAsia="ko-KR"/>
        </w:rPr>
        <w:t>:</w:t>
      </w:r>
    </w:p>
    <w:p w14:paraId="293EA027" w14:textId="77777777" w:rsidR="001F45C8" w:rsidRPr="001F45C8" w:rsidRDefault="001F45C8" w:rsidP="001F45C8">
      <w:pPr>
        <w:overflowPunct w:val="0"/>
        <w:autoSpaceDE w:val="0"/>
        <w:autoSpaceDN w:val="0"/>
        <w:adjustRightInd w:val="0"/>
        <w:ind w:left="1135" w:hanging="284"/>
        <w:textAlignment w:val="baseline"/>
        <w:rPr>
          <w:lang w:eastAsia="ko-KR"/>
        </w:rPr>
      </w:pPr>
      <w:r w:rsidRPr="001F45C8">
        <w:rPr>
          <w:lang w:eastAsia="ko-KR"/>
        </w:rPr>
        <w:t>3&gt;</w:t>
      </w:r>
      <w:r w:rsidRPr="001F45C8">
        <w:rPr>
          <w:lang w:eastAsia="ko-KR"/>
        </w:rPr>
        <w:tab/>
        <w:t xml:space="preserve">set </w:t>
      </w:r>
      <w:r w:rsidRPr="001F45C8">
        <w:rPr>
          <w:i/>
          <w:lang w:eastAsia="ko-KR"/>
        </w:rPr>
        <w:t>BFI_COUNTER</w:t>
      </w:r>
      <w:r w:rsidRPr="001F45C8">
        <w:rPr>
          <w:lang w:eastAsia="ko-KR"/>
        </w:rPr>
        <w:t xml:space="preserve"> to 0.</w:t>
      </w:r>
    </w:p>
    <w:p w14:paraId="6292BC6D" w14:textId="77777777" w:rsidR="001F45C8" w:rsidRPr="001F45C8" w:rsidRDefault="001F45C8" w:rsidP="001F45C8">
      <w:pPr>
        <w:overflowPunct w:val="0"/>
        <w:autoSpaceDE w:val="0"/>
        <w:autoSpaceDN w:val="0"/>
        <w:adjustRightInd w:val="0"/>
        <w:ind w:left="851" w:hanging="284"/>
        <w:textAlignment w:val="baseline"/>
        <w:rPr>
          <w:lang w:eastAsia="ko-KR"/>
        </w:rPr>
      </w:pPr>
      <w:r w:rsidRPr="001F45C8">
        <w:rPr>
          <w:lang w:eastAsia="ko-KR"/>
        </w:rPr>
        <w:t>2&gt;</w:t>
      </w:r>
      <w:r w:rsidRPr="001F45C8">
        <w:rPr>
          <w:lang w:eastAsia="ko-KR"/>
        </w:rPr>
        <w:tab/>
        <w:t xml:space="preserve">if the </w:t>
      </w:r>
      <w:r w:rsidRPr="001F45C8">
        <w:rPr>
          <w:rFonts w:eastAsia="Malgun Gothic"/>
          <w:lang w:eastAsia="ko-KR"/>
        </w:rPr>
        <w:t xml:space="preserve">Serving Cell is </w:t>
      </w:r>
      <w:proofErr w:type="spellStart"/>
      <w:r w:rsidRPr="001F45C8">
        <w:rPr>
          <w:rFonts w:eastAsia="Malgun Gothic"/>
          <w:lang w:eastAsia="ko-KR"/>
        </w:rPr>
        <w:t>SpCell</w:t>
      </w:r>
      <w:proofErr w:type="spellEnd"/>
      <w:r w:rsidRPr="001F45C8">
        <w:rPr>
          <w:rFonts w:eastAsia="Malgun Gothic"/>
          <w:lang w:eastAsia="ko-KR"/>
        </w:rPr>
        <w:t xml:space="preserve"> and the</w:t>
      </w:r>
      <w:r w:rsidRPr="001F45C8">
        <w:rPr>
          <w:lang w:eastAsia="ko-KR"/>
        </w:rPr>
        <w:t xml:space="preserve"> Random Access procedure initiated for </w:t>
      </w:r>
      <w:proofErr w:type="spellStart"/>
      <w:r w:rsidRPr="001F45C8">
        <w:rPr>
          <w:lang w:eastAsia="ko-KR"/>
        </w:rPr>
        <w:t>SpCell</w:t>
      </w:r>
      <w:proofErr w:type="spellEnd"/>
      <w:r w:rsidRPr="001F45C8">
        <w:rPr>
          <w:lang w:eastAsia="ko-KR"/>
        </w:rPr>
        <w:t xml:space="preserve"> beam failure recovery is successfully completed (see clause 5.1):</w:t>
      </w:r>
    </w:p>
    <w:p w14:paraId="32538DA5" w14:textId="77777777" w:rsidR="001F45C8" w:rsidRPr="001F45C8" w:rsidRDefault="001F45C8" w:rsidP="001F45C8">
      <w:pPr>
        <w:overflowPunct w:val="0"/>
        <w:autoSpaceDE w:val="0"/>
        <w:autoSpaceDN w:val="0"/>
        <w:adjustRightInd w:val="0"/>
        <w:ind w:left="1135" w:hanging="284"/>
        <w:textAlignment w:val="baseline"/>
        <w:rPr>
          <w:lang w:eastAsia="ko-KR"/>
        </w:rPr>
      </w:pPr>
      <w:r w:rsidRPr="001F45C8">
        <w:rPr>
          <w:lang w:eastAsia="ko-KR"/>
        </w:rPr>
        <w:t>3&gt;</w:t>
      </w:r>
      <w:r w:rsidRPr="001F45C8">
        <w:rPr>
          <w:lang w:eastAsia="ko-KR"/>
        </w:rPr>
        <w:tab/>
        <w:t xml:space="preserve">set </w:t>
      </w:r>
      <w:r w:rsidRPr="001F45C8">
        <w:rPr>
          <w:i/>
          <w:lang w:eastAsia="ko-KR"/>
        </w:rPr>
        <w:t>BFI_COUNTER</w:t>
      </w:r>
      <w:r w:rsidRPr="001F45C8">
        <w:rPr>
          <w:lang w:eastAsia="ko-KR"/>
        </w:rPr>
        <w:t xml:space="preserve"> to 0;</w:t>
      </w:r>
    </w:p>
    <w:p w14:paraId="4A6DC9EF" w14:textId="77777777" w:rsidR="001F45C8" w:rsidRPr="001F45C8" w:rsidRDefault="001F45C8" w:rsidP="001F45C8">
      <w:pPr>
        <w:overflowPunct w:val="0"/>
        <w:autoSpaceDE w:val="0"/>
        <w:autoSpaceDN w:val="0"/>
        <w:adjustRightInd w:val="0"/>
        <w:ind w:left="1135" w:hanging="284"/>
        <w:textAlignment w:val="baseline"/>
        <w:rPr>
          <w:lang w:eastAsia="ko-KR"/>
        </w:rPr>
      </w:pPr>
      <w:r w:rsidRPr="001F45C8">
        <w:rPr>
          <w:lang w:eastAsia="ko-KR"/>
        </w:rPr>
        <w:t>3&gt;</w:t>
      </w:r>
      <w:r w:rsidRPr="001F45C8">
        <w:rPr>
          <w:lang w:eastAsia="ko-KR"/>
        </w:rPr>
        <w:tab/>
        <w:t xml:space="preserve">stop the </w:t>
      </w:r>
      <w:proofErr w:type="spellStart"/>
      <w:r w:rsidRPr="001F45C8">
        <w:rPr>
          <w:i/>
          <w:lang w:eastAsia="ko-KR"/>
        </w:rPr>
        <w:t>beamFailureRecoveryTimer</w:t>
      </w:r>
      <w:proofErr w:type="spellEnd"/>
      <w:r w:rsidRPr="001F45C8">
        <w:rPr>
          <w:lang w:eastAsia="ko-KR"/>
        </w:rPr>
        <w:t>, if configured;</w:t>
      </w:r>
    </w:p>
    <w:p w14:paraId="70E8AB3D" w14:textId="77777777" w:rsidR="001F45C8" w:rsidRPr="001F45C8" w:rsidRDefault="001F45C8" w:rsidP="001F45C8">
      <w:pPr>
        <w:overflowPunct w:val="0"/>
        <w:autoSpaceDE w:val="0"/>
        <w:autoSpaceDN w:val="0"/>
        <w:adjustRightInd w:val="0"/>
        <w:ind w:left="1135" w:hanging="284"/>
        <w:textAlignment w:val="baseline"/>
        <w:rPr>
          <w:lang w:eastAsia="ko-KR"/>
        </w:rPr>
      </w:pPr>
      <w:r w:rsidRPr="001F45C8">
        <w:rPr>
          <w:lang w:eastAsia="ko-KR"/>
        </w:rPr>
        <w:t>3&gt;</w:t>
      </w:r>
      <w:r w:rsidRPr="001F45C8">
        <w:rPr>
          <w:lang w:eastAsia="ko-KR"/>
        </w:rPr>
        <w:tab/>
        <w:t>consider the Beam Failure Recovery procedure successfully completed.</w:t>
      </w:r>
    </w:p>
    <w:p w14:paraId="28FE4610" w14:textId="77777777" w:rsidR="001F45C8" w:rsidRPr="001F45C8" w:rsidRDefault="001F45C8" w:rsidP="001F45C8">
      <w:pPr>
        <w:overflowPunct w:val="0"/>
        <w:autoSpaceDE w:val="0"/>
        <w:autoSpaceDN w:val="0"/>
        <w:adjustRightInd w:val="0"/>
        <w:ind w:left="851" w:hanging="284"/>
        <w:textAlignment w:val="baseline"/>
        <w:rPr>
          <w:lang w:eastAsia="ko-KR"/>
        </w:rPr>
      </w:pPr>
      <w:r w:rsidRPr="001F45C8">
        <w:rPr>
          <w:lang w:eastAsia="ko-KR"/>
        </w:rPr>
        <w:t>2&gt;</w:t>
      </w:r>
      <w:r w:rsidRPr="001F45C8">
        <w:rPr>
          <w:lang w:eastAsia="ko-KR"/>
        </w:rPr>
        <w:tab/>
        <w:t xml:space="preserve">else if the Serving Cell is </w:t>
      </w:r>
      <w:proofErr w:type="spellStart"/>
      <w:r w:rsidRPr="001F45C8">
        <w:rPr>
          <w:lang w:eastAsia="ko-KR"/>
        </w:rPr>
        <w:t>SCell</w:t>
      </w:r>
      <w:proofErr w:type="spellEnd"/>
      <w:r w:rsidRPr="001F45C8">
        <w:rPr>
          <w:lang w:eastAsia="ko-KR"/>
        </w:rPr>
        <w:t>, and a PDCCH addressed to C-RNTI indicating uplink grant for a new transmission is received for the HARQ process used for the transmission of the MAC CE for BFR which contains beam failure recovery information of this Serving Cell</w:t>
      </w:r>
      <w:r w:rsidRPr="001F45C8">
        <w:rPr>
          <w:lang w:eastAsia="ja-JP"/>
        </w:rPr>
        <w:t>; or</w:t>
      </w:r>
    </w:p>
    <w:p w14:paraId="3DD293E0" w14:textId="77777777" w:rsidR="001F45C8" w:rsidRPr="001F45C8" w:rsidRDefault="001F45C8" w:rsidP="001F45C8">
      <w:pPr>
        <w:overflowPunct w:val="0"/>
        <w:autoSpaceDE w:val="0"/>
        <w:autoSpaceDN w:val="0"/>
        <w:adjustRightInd w:val="0"/>
        <w:ind w:left="851" w:hanging="284"/>
        <w:textAlignment w:val="baseline"/>
        <w:rPr>
          <w:lang w:eastAsia="ko-KR"/>
        </w:rPr>
      </w:pPr>
      <w:r w:rsidRPr="001F45C8">
        <w:rPr>
          <w:lang w:eastAsia="ja-JP"/>
        </w:rPr>
        <w:t>2&gt;</w:t>
      </w:r>
      <w:r w:rsidRPr="001F45C8">
        <w:rPr>
          <w:lang w:eastAsia="ja-JP"/>
        </w:rPr>
        <w:tab/>
        <w:t xml:space="preserve">if the </w:t>
      </w:r>
      <w:proofErr w:type="spellStart"/>
      <w:r w:rsidRPr="001F45C8">
        <w:rPr>
          <w:lang w:eastAsia="ja-JP"/>
        </w:rPr>
        <w:t>SCell</w:t>
      </w:r>
      <w:proofErr w:type="spellEnd"/>
      <w:r w:rsidRPr="001F45C8">
        <w:rPr>
          <w:lang w:eastAsia="ja-JP"/>
        </w:rPr>
        <w:t xml:space="preserve"> is deactivated as specified in clause 5.9</w:t>
      </w:r>
      <w:r w:rsidRPr="001F45C8">
        <w:rPr>
          <w:lang w:eastAsia="ko-KR"/>
        </w:rPr>
        <w:t>:</w:t>
      </w:r>
    </w:p>
    <w:p w14:paraId="527FDDD4" w14:textId="77777777" w:rsidR="001F45C8" w:rsidRPr="001F45C8" w:rsidRDefault="001F45C8" w:rsidP="001F45C8">
      <w:pPr>
        <w:overflowPunct w:val="0"/>
        <w:autoSpaceDE w:val="0"/>
        <w:autoSpaceDN w:val="0"/>
        <w:adjustRightInd w:val="0"/>
        <w:ind w:left="1135" w:hanging="284"/>
        <w:textAlignment w:val="baseline"/>
        <w:rPr>
          <w:lang w:eastAsia="ko-KR"/>
        </w:rPr>
      </w:pPr>
      <w:r w:rsidRPr="001F45C8">
        <w:rPr>
          <w:lang w:eastAsia="ko-KR"/>
        </w:rPr>
        <w:t>3&gt;</w:t>
      </w:r>
      <w:r w:rsidRPr="001F45C8">
        <w:rPr>
          <w:lang w:eastAsia="ko-KR"/>
        </w:rPr>
        <w:tab/>
        <w:t xml:space="preserve">set </w:t>
      </w:r>
      <w:r w:rsidRPr="001F45C8">
        <w:rPr>
          <w:i/>
          <w:lang w:eastAsia="ko-KR"/>
        </w:rPr>
        <w:t>BFI_COUNTER</w:t>
      </w:r>
      <w:r w:rsidRPr="001F45C8">
        <w:rPr>
          <w:lang w:eastAsia="ko-KR"/>
        </w:rPr>
        <w:t xml:space="preserve"> to 0;</w:t>
      </w:r>
    </w:p>
    <w:p w14:paraId="0E6DE59C" w14:textId="77777777" w:rsidR="001F45C8" w:rsidRPr="001F45C8" w:rsidRDefault="001F45C8" w:rsidP="001F45C8">
      <w:pPr>
        <w:overflowPunct w:val="0"/>
        <w:autoSpaceDE w:val="0"/>
        <w:autoSpaceDN w:val="0"/>
        <w:adjustRightInd w:val="0"/>
        <w:ind w:left="1135" w:hanging="284"/>
        <w:textAlignment w:val="baseline"/>
        <w:rPr>
          <w:lang w:eastAsia="ko-KR"/>
        </w:rPr>
      </w:pPr>
      <w:r w:rsidRPr="001F45C8">
        <w:rPr>
          <w:lang w:eastAsia="ko-KR"/>
        </w:rPr>
        <w:t>3&gt;</w:t>
      </w:r>
      <w:r w:rsidRPr="001F45C8">
        <w:rPr>
          <w:lang w:eastAsia="ko-KR"/>
        </w:rPr>
        <w:tab/>
        <w:t>consider the Beam Failure Recovery procedure successfully completed and cancel all the triggered BFRs for this Serving Cell.</w:t>
      </w:r>
    </w:p>
    <w:p w14:paraId="290E521D" w14:textId="77777777" w:rsidR="001F45C8" w:rsidRPr="001F45C8" w:rsidRDefault="001F45C8" w:rsidP="001F45C8">
      <w:pPr>
        <w:overflowPunct w:val="0"/>
        <w:autoSpaceDE w:val="0"/>
        <w:autoSpaceDN w:val="0"/>
        <w:adjustRightInd w:val="0"/>
        <w:spacing w:line="256" w:lineRule="auto"/>
        <w:textAlignment w:val="baseline"/>
        <w:rPr>
          <w:rFonts w:eastAsia="Malgun Gothic"/>
          <w:lang w:eastAsia="ko-KR"/>
        </w:rPr>
      </w:pPr>
      <w:r w:rsidRPr="001F45C8">
        <w:rPr>
          <w:rFonts w:eastAsia="Malgun Gothic"/>
          <w:lang w:eastAsia="ko-KR"/>
        </w:rPr>
        <w:t>The MAC entity shall:</w:t>
      </w:r>
    </w:p>
    <w:p w14:paraId="2570DE1B" w14:textId="77777777" w:rsidR="001F45C8" w:rsidRPr="001F45C8" w:rsidRDefault="001F45C8" w:rsidP="001F45C8">
      <w:pPr>
        <w:overflowPunct w:val="0"/>
        <w:autoSpaceDE w:val="0"/>
        <w:autoSpaceDN w:val="0"/>
        <w:adjustRightInd w:val="0"/>
        <w:ind w:left="568" w:hanging="284"/>
        <w:textAlignment w:val="baseline"/>
        <w:rPr>
          <w:rFonts w:eastAsia="Yu Mincho"/>
          <w:lang w:eastAsia="ko-KR"/>
        </w:rPr>
      </w:pPr>
      <w:r w:rsidRPr="001F45C8">
        <w:rPr>
          <w:lang w:eastAsia="ko-KR"/>
        </w:rPr>
        <w:t>1&gt;</w:t>
      </w:r>
      <w:r w:rsidRPr="001F45C8">
        <w:rPr>
          <w:lang w:eastAsia="ko-KR"/>
        </w:rPr>
        <w:tab/>
        <w:t>if the Beam Failure Recovery procedure determines that at least one BFR has been triggered and not cancelled</w:t>
      </w:r>
      <w:r w:rsidRPr="001F45C8">
        <w:rPr>
          <w:rFonts w:eastAsia="SimSun"/>
          <w:lang w:eastAsia="zh-CN"/>
        </w:rPr>
        <w:t xml:space="preserve"> for an </w:t>
      </w:r>
      <w:proofErr w:type="spellStart"/>
      <w:r w:rsidRPr="001F45C8">
        <w:rPr>
          <w:rFonts w:eastAsia="SimSun"/>
          <w:lang w:eastAsia="zh-CN"/>
        </w:rPr>
        <w:t>SCell</w:t>
      </w:r>
      <w:proofErr w:type="spellEnd"/>
      <w:r w:rsidRPr="001F45C8">
        <w:rPr>
          <w:rFonts w:eastAsia="SimSun"/>
          <w:lang w:eastAsia="zh-CN"/>
        </w:rPr>
        <w:t xml:space="preserve"> for which evaluation of the candidate beams according to the requirements as specified in TS 38.133 [11] has been completed and if none of the Serving Cell(s) of this MAC entity are configured with two BFD-RS sets</w:t>
      </w:r>
      <w:r w:rsidRPr="001F45C8">
        <w:rPr>
          <w:lang w:eastAsia="ko-KR"/>
        </w:rPr>
        <w:t>:</w:t>
      </w:r>
    </w:p>
    <w:p w14:paraId="760574CB" w14:textId="77777777" w:rsidR="001F45C8" w:rsidRPr="001F45C8" w:rsidRDefault="001F45C8" w:rsidP="001F45C8">
      <w:pPr>
        <w:overflowPunct w:val="0"/>
        <w:autoSpaceDE w:val="0"/>
        <w:autoSpaceDN w:val="0"/>
        <w:adjustRightInd w:val="0"/>
        <w:ind w:left="851" w:hanging="284"/>
        <w:textAlignment w:val="baseline"/>
        <w:rPr>
          <w:lang w:eastAsia="ko-KR"/>
        </w:rPr>
      </w:pPr>
      <w:r w:rsidRPr="001F45C8">
        <w:rPr>
          <w:lang w:eastAsia="ko-KR"/>
        </w:rPr>
        <w:t>2&gt;</w:t>
      </w:r>
      <w:r w:rsidRPr="001F45C8">
        <w:rPr>
          <w:lang w:eastAsia="ko-KR"/>
        </w:rPr>
        <w:tab/>
        <w:t xml:space="preserve">if UL-SCH resources are available for a new transmission and if the UL-SCH resources can accommodate the BFR MAC CE plus its </w:t>
      </w:r>
      <w:proofErr w:type="spellStart"/>
      <w:r w:rsidRPr="001F45C8">
        <w:rPr>
          <w:lang w:eastAsia="ko-KR"/>
        </w:rPr>
        <w:t>subheader</w:t>
      </w:r>
      <w:proofErr w:type="spellEnd"/>
      <w:r w:rsidRPr="001F45C8">
        <w:rPr>
          <w:lang w:eastAsia="ko-KR"/>
        </w:rPr>
        <w:t xml:space="preserve"> as a result of LCP:</w:t>
      </w:r>
    </w:p>
    <w:p w14:paraId="4A5E786C" w14:textId="77777777" w:rsidR="001F45C8" w:rsidRPr="001F45C8" w:rsidRDefault="001F45C8" w:rsidP="001F45C8">
      <w:pPr>
        <w:overflowPunct w:val="0"/>
        <w:autoSpaceDE w:val="0"/>
        <w:autoSpaceDN w:val="0"/>
        <w:adjustRightInd w:val="0"/>
        <w:ind w:left="1135" w:hanging="284"/>
        <w:textAlignment w:val="baseline"/>
        <w:rPr>
          <w:lang w:eastAsia="ko-KR"/>
        </w:rPr>
      </w:pPr>
      <w:r w:rsidRPr="001F45C8">
        <w:rPr>
          <w:lang w:eastAsia="ko-KR"/>
        </w:rPr>
        <w:t>3&gt;</w:t>
      </w:r>
      <w:r w:rsidRPr="001F45C8">
        <w:rPr>
          <w:lang w:eastAsia="ko-KR"/>
        </w:rPr>
        <w:tab/>
        <w:t>instruct the Multiplexing and Assembly procedure to generate the BFR MAC CE.</w:t>
      </w:r>
    </w:p>
    <w:p w14:paraId="253E97A2" w14:textId="77777777" w:rsidR="001F45C8" w:rsidRPr="001F45C8" w:rsidRDefault="001F45C8" w:rsidP="001F45C8">
      <w:pPr>
        <w:overflowPunct w:val="0"/>
        <w:autoSpaceDE w:val="0"/>
        <w:autoSpaceDN w:val="0"/>
        <w:adjustRightInd w:val="0"/>
        <w:ind w:left="851" w:hanging="284"/>
        <w:textAlignment w:val="baseline"/>
        <w:rPr>
          <w:lang w:eastAsia="ko-KR"/>
        </w:rPr>
      </w:pPr>
      <w:r w:rsidRPr="001F45C8">
        <w:rPr>
          <w:lang w:eastAsia="ja-JP"/>
        </w:rPr>
        <w:t>2&gt;</w:t>
      </w:r>
      <w:r w:rsidRPr="001F45C8">
        <w:rPr>
          <w:lang w:eastAsia="ja-JP"/>
        </w:rPr>
        <w:tab/>
        <w:t>else</w:t>
      </w:r>
      <w:r w:rsidRPr="001F45C8">
        <w:rPr>
          <w:lang w:eastAsia="ko-KR"/>
        </w:rPr>
        <w:t xml:space="preserve"> if UL-SCH resources are available for a new transmission and</w:t>
      </w:r>
      <w:r w:rsidRPr="001F45C8">
        <w:rPr>
          <w:lang w:eastAsia="ja-JP"/>
        </w:rPr>
        <w:t xml:space="preserve"> if the UL-SCH resources can accommodate the Truncated BFR MAC CE plus its </w:t>
      </w:r>
      <w:proofErr w:type="spellStart"/>
      <w:r w:rsidRPr="001F45C8">
        <w:rPr>
          <w:lang w:eastAsia="ja-JP"/>
        </w:rPr>
        <w:t>subheader</w:t>
      </w:r>
      <w:proofErr w:type="spellEnd"/>
      <w:r w:rsidRPr="001F45C8">
        <w:rPr>
          <w:lang w:eastAsia="ja-JP"/>
        </w:rPr>
        <w:t xml:space="preserve"> as a result of LCP:</w:t>
      </w:r>
    </w:p>
    <w:p w14:paraId="6D4BF7DE" w14:textId="77777777" w:rsidR="001F45C8" w:rsidRPr="001F45C8" w:rsidRDefault="001F45C8" w:rsidP="001F45C8">
      <w:pPr>
        <w:overflowPunct w:val="0"/>
        <w:autoSpaceDE w:val="0"/>
        <w:autoSpaceDN w:val="0"/>
        <w:adjustRightInd w:val="0"/>
        <w:ind w:left="1135" w:hanging="284"/>
        <w:textAlignment w:val="baseline"/>
      </w:pPr>
      <w:r w:rsidRPr="001F45C8">
        <w:rPr>
          <w:lang w:eastAsia="ja-JP"/>
        </w:rPr>
        <w:t>3&gt;</w:t>
      </w:r>
      <w:r w:rsidRPr="001F45C8">
        <w:rPr>
          <w:lang w:eastAsia="ja-JP"/>
        </w:rPr>
        <w:tab/>
        <w:t>instruct the Multiplexing and Assembly procedure to generate the Truncated BFR MAC CE.</w:t>
      </w:r>
    </w:p>
    <w:p w14:paraId="1670ED92" w14:textId="77777777" w:rsidR="001F45C8" w:rsidRPr="001F45C8" w:rsidRDefault="001F45C8" w:rsidP="001F45C8">
      <w:pPr>
        <w:overflowPunct w:val="0"/>
        <w:autoSpaceDE w:val="0"/>
        <w:autoSpaceDN w:val="0"/>
        <w:adjustRightInd w:val="0"/>
        <w:ind w:left="851" w:hanging="284"/>
        <w:textAlignment w:val="baseline"/>
        <w:rPr>
          <w:lang w:eastAsia="ko-KR"/>
        </w:rPr>
      </w:pPr>
      <w:r w:rsidRPr="001F45C8">
        <w:rPr>
          <w:lang w:eastAsia="ko-KR"/>
        </w:rPr>
        <w:t>2&gt;</w:t>
      </w:r>
      <w:r w:rsidRPr="001F45C8">
        <w:rPr>
          <w:lang w:eastAsia="ko-KR"/>
        </w:rPr>
        <w:tab/>
        <w:t>else:</w:t>
      </w:r>
    </w:p>
    <w:p w14:paraId="0556BF80" w14:textId="77777777" w:rsidR="001F45C8" w:rsidRPr="001F45C8" w:rsidRDefault="001F45C8" w:rsidP="001F45C8">
      <w:pPr>
        <w:overflowPunct w:val="0"/>
        <w:autoSpaceDE w:val="0"/>
        <w:autoSpaceDN w:val="0"/>
        <w:adjustRightInd w:val="0"/>
        <w:ind w:left="1135" w:hanging="284"/>
        <w:textAlignment w:val="baseline"/>
        <w:rPr>
          <w:lang w:eastAsia="ko-KR"/>
        </w:rPr>
      </w:pPr>
      <w:r w:rsidRPr="001F45C8">
        <w:rPr>
          <w:lang w:eastAsia="ko-KR"/>
        </w:rPr>
        <w:t>3&gt;</w:t>
      </w:r>
      <w:r w:rsidRPr="001F45C8">
        <w:rPr>
          <w:lang w:eastAsia="ko-KR"/>
        </w:rPr>
        <w:tab/>
        <w:t xml:space="preserve">trigger the SR for </w:t>
      </w:r>
      <w:proofErr w:type="spellStart"/>
      <w:r w:rsidRPr="001F45C8">
        <w:rPr>
          <w:lang w:eastAsia="ko-KR"/>
        </w:rPr>
        <w:t>SCell</w:t>
      </w:r>
      <w:proofErr w:type="spellEnd"/>
      <w:r w:rsidRPr="001F45C8">
        <w:rPr>
          <w:lang w:eastAsia="ko-KR"/>
        </w:rPr>
        <w:t xml:space="preserve"> beam failure recovery</w:t>
      </w:r>
      <w:r w:rsidRPr="001F45C8">
        <w:rPr>
          <w:rFonts w:eastAsia="Yu Mincho"/>
          <w:lang w:eastAsia="ko-KR"/>
        </w:rPr>
        <w:t xml:space="preserve"> for each </w:t>
      </w:r>
      <w:proofErr w:type="spellStart"/>
      <w:r w:rsidRPr="001F45C8">
        <w:rPr>
          <w:rFonts w:eastAsia="Yu Mincho"/>
          <w:lang w:eastAsia="ko-KR"/>
        </w:rPr>
        <w:t>SCell</w:t>
      </w:r>
      <w:proofErr w:type="spellEnd"/>
      <w:r w:rsidRPr="001F45C8">
        <w:rPr>
          <w:rFonts w:eastAsia="Yu Mincho"/>
          <w:lang w:eastAsia="ko-KR"/>
        </w:rPr>
        <w:t xml:space="preserve"> for which BFR has been triggered, not cancelled</w:t>
      </w:r>
      <w:r w:rsidRPr="001F45C8">
        <w:rPr>
          <w:rFonts w:eastAsia="SimSun"/>
          <w:lang w:eastAsia="zh-CN"/>
        </w:rPr>
        <w:t>, and for which evaluation of the candidate beams according to the requirements as specified in TS 38.133 [11] has been completed</w:t>
      </w:r>
      <w:r w:rsidRPr="001F45C8">
        <w:rPr>
          <w:lang w:eastAsia="ko-KR"/>
        </w:rPr>
        <w:t>.</w:t>
      </w:r>
    </w:p>
    <w:p w14:paraId="6BFD5396" w14:textId="77777777" w:rsidR="001F45C8" w:rsidRPr="001F45C8" w:rsidRDefault="001F45C8" w:rsidP="001F45C8">
      <w:pPr>
        <w:overflowPunct w:val="0"/>
        <w:autoSpaceDE w:val="0"/>
        <w:autoSpaceDN w:val="0"/>
        <w:adjustRightInd w:val="0"/>
        <w:ind w:left="568" w:hanging="284"/>
        <w:textAlignment w:val="baseline"/>
        <w:rPr>
          <w:rFonts w:eastAsia="Malgun Gothic"/>
          <w:lang w:eastAsia="ko-KR"/>
        </w:rPr>
      </w:pPr>
      <w:r w:rsidRPr="001F45C8">
        <w:rPr>
          <w:rFonts w:eastAsia="Malgun Gothic"/>
          <w:lang w:eastAsia="ko-KR"/>
        </w:rPr>
        <w:t>1&gt;</w:t>
      </w:r>
      <w:r w:rsidRPr="001F45C8">
        <w:rPr>
          <w:rFonts w:eastAsia="Malgun Gothic"/>
          <w:lang w:eastAsia="ko-KR"/>
        </w:rPr>
        <w:tab/>
        <w:t xml:space="preserve">if the Beam Failure Recovery procedure determines that at least one BFR for BFD-RS set has been triggered and not cancelled for an </w:t>
      </w:r>
      <w:proofErr w:type="spellStart"/>
      <w:r w:rsidRPr="001F45C8">
        <w:rPr>
          <w:rFonts w:eastAsia="Malgun Gothic"/>
          <w:lang w:eastAsia="ko-KR"/>
        </w:rPr>
        <w:t>SCell</w:t>
      </w:r>
      <w:proofErr w:type="spellEnd"/>
      <w:r w:rsidRPr="001F45C8">
        <w:rPr>
          <w:rFonts w:eastAsia="Malgun Gothic"/>
          <w:lang w:eastAsia="ko-KR"/>
        </w:rPr>
        <w:t xml:space="preserve"> for which evaluation of the candidate beams according to the requirements as specified in TS 38.133 [11] has been completed; or</w:t>
      </w:r>
    </w:p>
    <w:p w14:paraId="707C8345" w14:textId="77777777" w:rsidR="001F45C8" w:rsidRPr="001F45C8" w:rsidRDefault="001F45C8" w:rsidP="001F45C8">
      <w:pPr>
        <w:overflowPunct w:val="0"/>
        <w:autoSpaceDE w:val="0"/>
        <w:autoSpaceDN w:val="0"/>
        <w:adjustRightInd w:val="0"/>
        <w:ind w:left="568" w:hanging="284"/>
        <w:textAlignment w:val="baseline"/>
        <w:rPr>
          <w:rFonts w:eastAsia="Malgun Gothic"/>
          <w:lang w:eastAsia="ko-KR"/>
        </w:rPr>
      </w:pPr>
      <w:r w:rsidRPr="001F45C8">
        <w:rPr>
          <w:rFonts w:eastAsia="Malgun Gothic"/>
          <w:lang w:eastAsia="ko-KR"/>
        </w:rPr>
        <w:t>1&gt;</w:t>
      </w:r>
      <w:r w:rsidRPr="001F45C8">
        <w:rPr>
          <w:rFonts w:eastAsia="Malgun Gothic"/>
          <w:lang w:eastAsia="ko-KR"/>
        </w:rPr>
        <w:tab/>
        <w:t xml:space="preserve">if the Beam Failure Recovery procedure determines that at least one BFR for BFD-RS set for only one BFD-RS set has been triggered and not cancelled for an </w:t>
      </w:r>
      <w:proofErr w:type="spellStart"/>
      <w:r w:rsidRPr="001F45C8">
        <w:rPr>
          <w:rFonts w:eastAsia="Malgun Gothic"/>
          <w:lang w:eastAsia="ko-KR"/>
        </w:rPr>
        <w:t>SpCell</w:t>
      </w:r>
      <w:proofErr w:type="spellEnd"/>
      <w:r w:rsidRPr="001F45C8">
        <w:rPr>
          <w:rFonts w:eastAsia="Malgun Gothic"/>
          <w:lang w:eastAsia="ko-KR"/>
        </w:rPr>
        <w:t xml:space="preserve"> for which evaluation of the candidate beams according to the requirements as specified in TS 38.133 [11] has been completed; or</w:t>
      </w:r>
    </w:p>
    <w:p w14:paraId="73C4EFEA" w14:textId="77777777" w:rsidR="001F45C8" w:rsidRPr="001F45C8" w:rsidRDefault="001F45C8" w:rsidP="001F45C8">
      <w:pPr>
        <w:overflowPunct w:val="0"/>
        <w:autoSpaceDE w:val="0"/>
        <w:autoSpaceDN w:val="0"/>
        <w:adjustRightInd w:val="0"/>
        <w:ind w:left="568" w:hanging="284"/>
        <w:textAlignment w:val="baseline"/>
        <w:rPr>
          <w:rFonts w:eastAsia="Malgun Gothic"/>
          <w:lang w:eastAsia="ko-KR"/>
        </w:rPr>
      </w:pPr>
      <w:r w:rsidRPr="001F45C8">
        <w:rPr>
          <w:rFonts w:eastAsia="Malgun Gothic"/>
          <w:lang w:eastAsia="ko-KR"/>
        </w:rPr>
        <w:lastRenderedPageBreak/>
        <w:t>1&gt;</w:t>
      </w:r>
      <w:r w:rsidRPr="001F45C8">
        <w:rPr>
          <w:rFonts w:eastAsia="Malgun Gothic"/>
          <w:lang w:eastAsia="ko-KR"/>
        </w:rPr>
        <w:tab/>
        <w:t xml:space="preserve">if the Beam Failure Recovery procedure determines that at least one BFR has been triggered and not cancelled for an </w:t>
      </w:r>
      <w:proofErr w:type="spellStart"/>
      <w:r w:rsidRPr="001F45C8">
        <w:rPr>
          <w:rFonts w:eastAsia="Malgun Gothic"/>
          <w:lang w:eastAsia="ko-KR"/>
        </w:rPr>
        <w:t>SCell</w:t>
      </w:r>
      <w:proofErr w:type="spellEnd"/>
      <w:r w:rsidRPr="001F45C8">
        <w:rPr>
          <w:rFonts w:eastAsia="Malgun Gothic"/>
          <w:lang w:eastAsia="ko-KR"/>
        </w:rPr>
        <w:t xml:space="preserve"> for which evaluation of the candidate beams according to the requirements as specified in TS 38.133 [11] has been completed and if at least one Serving Cell of this MAC entity is configured with two BFD-RS sets:</w:t>
      </w:r>
    </w:p>
    <w:p w14:paraId="6534DBF7" w14:textId="77777777" w:rsidR="001F45C8" w:rsidRPr="001F45C8" w:rsidRDefault="001F45C8" w:rsidP="001F45C8">
      <w:pPr>
        <w:overflowPunct w:val="0"/>
        <w:autoSpaceDE w:val="0"/>
        <w:autoSpaceDN w:val="0"/>
        <w:adjustRightInd w:val="0"/>
        <w:ind w:left="851" w:hanging="284"/>
        <w:textAlignment w:val="baseline"/>
        <w:rPr>
          <w:rFonts w:eastAsia="Malgun Gothic"/>
          <w:lang w:eastAsia="ko-KR"/>
        </w:rPr>
      </w:pPr>
      <w:r w:rsidRPr="001F45C8">
        <w:rPr>
          <w:rFonts w:eastAsia="Malgun Gothic"/>
          <w:lang w:eastAsia="ko-KR"/>
        </w:rPr>
        <w:t>2&gt;</w:t>
      </w:r>
      <w:r w:rsidRPr="001F45C8">
        <w:rPr>
          <w:rFonts w:eastAsia="Malgun Gothic"/>
          <w:lang w:eastAsia="ko-KR"/>
        </w:rPr>
        <w:tab/>
        <w:t xml:space="preserve">if UL-SCH resources are available for a new transmission and if the UL-SCH resources can accommodate the Enhanced BFR MAC CE plus its </w:t>
      </w:r>
      <w:proofErr w:type="spellStart"/>
      <w:r w:rsidRPr="001F45C8">
        <w:rPr>
          <w:rFonts w:eastAsia="Malgun Gothic"/>
          <w:lang w:eastAsia="ko-KR"/>
        </w:rPr>
        <w:t>subheader</w:t>
      </w:r>
      <w:proofErr w:type="spellEnd"/>
      <w:r w:rsidRPr="001F45C8">
        <w:rPr>
          <w:rFonts w:eastAsia="Malgun Gothic"/>
          <w:lang w:eastAsia="ko-KR"/>
        </w:rPr>
        <w:t xml:space="preserve"> as a result of LCP:</w:t>
      </w:r>
    </w:p>
    <w:p w14:paraId="37E78B97" w14:textId="77777777" w:rsidR="001F45C8" w:rsidRPr="001F45C8" w:rsidRDefault="001F45C8" w:rsidP="001F45C8">
      <w:pPr>
        <w:overflowPunct w:val="0"/>
        <w:autoSpaceDE w:val="0"/>
        <w:autoSpaceDN w:val="0"/>
        <w:adjustRightInd w:val="0"/>
        <w:ind w:left="1135" w:hanging="284"/>
        <w:textAlignment w:val="baseline"/>
        <w:rPr>
          <w:rFonts w:eastAsia="Malgun Gothic"/>
          <w:lang w:eastAsia="ko-KR"/>
        </w:rPr>
      </w:pPr>
      <w:r w:rsidRPr="001F45C8">
        <w:rPr>
          <w:rFonts w:eastAsia="Malgun Gothic"/>
          <w:lang w:eastAsia="ko-KR"/>
        </w:rPr>
        <w:t>3&gt;</w:t>
      </w:r>
      <w:r w:rsidRPr="001F45C8">
        <w:rPr>
          <w:rFonts w:eastAsia="Malgun Gothic"/>
          <w:lang w:eastAsia="ko-KR"/>
        </w:rPr>
        <w:tab/>
        <w:t>instruct the Multiplexing and Assembly procedure to generate the Enhanced BFR MAC CE.</w:t>
      </w:r>
    </w:p>
    <w:p w14:paraId="48E2F92B" w14:textId="77777777" w:rsidR="001F45C8" w:rsidRPr="001F45C8" w:rsidRDefault="001F45C8" w:rsidP="001F45C8">
      <w:pPr>
        <w:overflowPunct w:val="0"/>
        <w:autoSpaceDE w:val="0"/>
        <w:autoSpaceDN w:val="0"/>
        <w:adjustRightInd w:val="0"/>
        <w:ind w:left="851" w:hanging="284"/>
        <w:textAlignment w:val="baseline"/>
        <w:rPr>
          <w:rFonts w:eastAsia="Malgun Gothic"/>
          <w:lang w:eastAsia="ko-KR"/>
        </w:rPr>
      </w:pPr>
      <w:r w:rsidRPr="001F45C8">
        <w:rPr>
          <w:rFonts w:eastAsia="Malgun Gothic"/>
          <w:lang w:eastAsia="ko-KR"/>
        </w:rPr>
        <w:t>2&gt;</w:t>
      </w:r>
      <w:r w:rsidRPr="001F45C8">
        <w:rPr>
          <w:rFonts w:eastAsia="Malgun Gothic"/>
          <w:lang w:eastAsia="ko-KR"/>
        </w:rPr>
        <w:tab/>
        <w:t xml:space="preserve">else if UL-SCH resources are available for a new transmission and if the UL-SCH resources can accommodate the Truncated Enhanced BFR MAC CE plus its </w:t>
      </w:r>
      <w:proofErr w:type="spellStart"/>
      <w:r w:rsidRPr="001F45C8">
        <w:rPr>
          <w:rFonts w:eastAsia="Malgun Gothic"/>
          <w:lang w:eastAsia="ko-KR"/>
        </w:rPr>
        <w:t>subheader</w:t>
      </w:r>
      <w:proofErr w:type="spellEnd"/>
      <w:r w:rsidRPr="001F45C8">
        <w:rPr>
          <w:rFonts w:eastAsia="Malgun Gothic"/>
          <w:lang w:eastAsia="ko-KR"/>
        </w:rPr>
        <w:t xml:space="preserve"> as a result of LCP:</w:t>
      </w:r>
    </w:p>
    <w:p w14:paraId="467DD43E" w14:textId="77777777" w:rsidR="001F45C8" w:rsidRPr="001F45C8" w:rsidRDefault="001F45C8" w:rsidP="001F45C8">
      <w:pPr>
        <w:overflowPunct w:val="0"/>
        <w:autoSpaceDE w:val="0"/>
        <w:autoSpaceDN w:val="0"/>
        <w:adjustRightInd w:val="0"/>
        <w:ind w:left="1135" w:hanging="284"/>
        <w:textAlignment w:val="baseline"/>
        <w:rPr>
          <w:rFonts w:eastAsia="Malgun Gothic"/>
          <w:lang w:eastAsia="ko-KR"/>
        </w:rPr>
      </w:pPr>
      <w:r w:rsidRPr="001F45C8">
        <w:rPr>
          <w:rFonts w:eastAsia="Malgun Gothic"/>
          <w:lang w:eastAsia="ko-KR"/>
        </w:rPr>
        <w:t>3&gt;</w:t>
      </w:r>
      <w:r w:rsidRPr="001F45C8">
        <w:rPr>
          <w:rFonts w:eastAsia="Malgun Gothic"/>
          <w:lang w:eastAsia="ko-KR"/>
        </w:rPr>
        <w:tab/>
        <w:t>instruct the Multiplexing and Assembly procedure to generate the Truncated Enhanced BFR MAC CE.</w:t>
      </w:r>
    </w:p>
    <w:p w14:paraId="64441E65" w14:textId="77777777" w:rsidR="001F45C8" w:rsidRPr="001F45C8" w:rsidRDefault="001F45C8" w:rsidP="001F45C8">
      <w:pPr>
        <w:overflowPunct w:val="0"/>
        <w:autoSpaceDE w:val="0"/>
        <w:autoSpaceDN w:val="0"/>
        <w:adjustRightInd w:val="0"/>
        <w:ind w:left="851" w:hanging="284"/>
        <w:textAlignment w:val="baseline"/>
        <w:rPr>
          <w:rFonts w:eastAsia="Malgun Gothic"/>
          <w:lang w:eastAsia="ko-KR"/>
        </w:rPr>
      </w:pPr>
      <w:r w:rsidRPr="001F45C8">
        <w:rPr>
          <w:rFonts w:eastAsia="Malgun Gothic"/>
          <w:lang w:eastAsia="ko-KR"/>
        </w:rPr>
        <w:t>2&gt;</w:t>
      </w:r>
      <w:r w:rsidRPr="001F45C8">
        <w:rPr>
          <w:rFonts w:eastAsia="Malgun Gothic"/>
          <w:lang w:eastAsia="ko-KR"/>
        </w:rPr>
        <w:tab/>
        <w:t>else:</w:t>
      </w:r>
    </w:p>
    <w:p w14:paraId="244EFAA9" w14:textId="77777777" w:rsidR="001F45C8" w:rsidRPr="001F45C8" w:rsidRDefault="001F45C8" w:rsidP="001F45C8">
      <w:pPr>
        <w:overflowPunct w:val="0"/>
        <w:autoSpaceDE w:val="0"/>
        <w:autoSpaceDN w:val="0"/>
        <w:adjustRightInd w:val="0"/>
        <w:ind w:left="1135" w:hanging="284"/>
        <w:textAlignment w:val="baseline"/>
        <w:rPr>
          <w:rFonts w:eastAsia="Malgun Gothic"/>
          <w:lang w:eastAsia="ko-KR"/>
        </w:rPr>
      </w:pPr>
      <w:r w:rsidRPr="001F45C8">
        <w:rPr>
          <w:rFonts w:eastAsia="Malgun Gothic"/>
          <w:lang w:eastAsia="ko-KR"/>
        </w:rPr>
        <w:t>3&gt;</w:t>
      </w:r>
      <w:r w:rsidRPr="001F45C8">
        <w:rPr>
          <w:rFonts w:eastAsia="Malgun Gothic"/>
          <w:lang w:eastAsia="ko-KR"/>
        </w:rPr>
        <w:tab/>
        <w:t>trigger the SR for beam failure recovery of each BFD-RS set for which BFR has been triggered, not cancelled, and for which evaluation of the candidate beams according to the requirements as specified in TS 38.133 [11] has been completed;</w:t>
      </w:r>
    </w:p>
    <w:p w14:paraId="04F2E370" w14:textId="77777777" w:rsidR="001F45C8" w:rsidRPr="001F45C8" w:rsidRDefault="001F45C8" w:rsidP="001F45C8">
      <w:pPr>
        <w:overflowPunct w:val="0"/>
        <w:autoSpaceDE w:val="0"/>
        <w:autoSpaceDN w:val="0"/>
        <w:adjustRightInd w:val="0"/>
        <w:ind w:left="1135" w:hanging="284"/>
        <w:textAlignment w:val="baseline"/>
        <w:rPr>
          <w:rFonts w:eastAsia="Malgun Gothic"/>
          <w:lang w:eastAsia="ko-KR"/>
        </w:rPr>
      </w:pPr>
      <w:r w:rsidRPr="001F45C8">
        <w:rPr>
          <w:rFonts w:eastAsia="Malgun Gothic"/>
          <w:lang w:eastAsia="ko-KR"/>
        </w:rPr>
        <w:t>3&gt;</w:t>
      </w:r>
      <w:r w:rsidRPr="001F45C8">
        <w:rPr>
          <w:rFonts w:eastAsia="Malgun Gothic"/>
          <w:lang w:eastAsia="ko-KR"/>
        </w:rPr>
        <w:tab/>
        <w:t xml:space="preserve">trigger the SR for </w:t>
      </w:r>
      <w:proofErr w:type="spellStart"/>
      <w:r w:rsidRPr="001F45C8">
        <w:rPr>
          <w:rFonts w:eastAsia="Malgun Gothic"/>
          <w:lang w:eastAsia="ko-KR"/>
        </w:rPr>
        <w:t>SCell</w:t>
      </w:r>
      <w:proofErr w:type="spellEnd"/>
      <w:r w:rsidRPr="001F45C8">
        <w:rPr>
          <w:rFonts w:eastAsia="Malgun Gothic"/>
          <w:lang w:eastAsia="ko-KR"/>
        </w:rPr>
        <w:t xml:space="preserve"> beam failure recovery for each </w:t>
      </w:r>
      <w:proofErr w:type="spellStart"/>
      <w:r w:rsidRPr="001F45C8">
        <w:rPr>
          <w:rFonts w:eastAsia="Malgun Gothic"/>
          <w:lang w:eastAsia="ko-KR"/>
        </w:rPr>
        <w:t>SCell</w:t>
      </w:r>
      <w:proofErr w:type="spellEnd"/>
      <w:r w:rsidRPr="001F45C8">
        <w:rPr>
          <w:rFonts w:eastAsia="Malgun Gothic"/>
          <w:lang w:eastAsia="ko-KR"/>
        </w:rPr>
        <w:t xml:space="preserve"> for which BFR has been triggered, not cancelled, and for which evaluation of the candidate beams according to the requirements as specified in TS 38.133 [11] has been completed.</w:t>
      </w:r>
    </w:p>
    <w:p w14:paraId="750C0272" w14:textId="77777777" w:rsidR="001F45C8" w:rsidRPr="001F45C8" w:rsidRDefault="001F45C8" w:rsidP="001F45C8">
      <w:pPr>
        <w:overflowPunct w:val="0"/>
        <w:autoSpaceDE w:val="0"/>
        <w:autoSpaceDN w:val="0"/>
        <w:adjustRightInd w:val="0"/>
        <w:textAlignment w:val="baseline"/>
        <w:rPr>
          <w:lang w:eastAsia="ko-KR"/>
        </w:rPr>
      </w:pPr>
      <w:r w:rsidRPr="001F45C8">
        <w:rPr>
          <w:rFonts w:eastAsia="Malgun Gothic"/>
          <w:lang w:eastAsia="ko-KR"/>
        </w:rPr>
        <w:t xml:space="preserve">All BFRs triggered for an </w:t>
      </w:r>
      <w:proofErr w:type="spellStart"/>
      <w:r w:rsidRPr="001F45C8">
        <w:rPr>
          <w:rFonts w:eastAsia="Malgun Gothic"/>
          <w:lang w:eastAsia="ko-KR"/>
        </w:rPr>
        <w:t>SCell</w:t>
      </w:r>
      <w:proofErr w:type="spellEnd"/>
      <w:r w:rsidRPr="001F45C8">
        <w:rPr>
          <w:rFonts w:eastAsia="Malgun Gothic"/>
          <w:lang w:eastAsia="ko-KR"/>
        </w:rPr>
        <w:t xml:space="preserve"> shall be cancelled when a MAC PDU is transmitted and this PDU includes a MAC CE for BFR which contains beam failure information of that </w:t>
      </w:r>
      <w:proofErr w:type="spellStart"/>
      <w:r w:rsidRPr="001F45C8">
        <w:rPr>
          <w:rFonts w:eastAsia="Malgun Gothic"/>
          <w:lang w:eastAsia="ko-KR"/>
        </w:rPr>
        <w:t>SCell</w:t>
      </w:r>
      <w:proofErr w:type="spellEnd"/>
      <w:r w:rsidRPr="001F45C8">
        <w:rPr>
          <w:rFonts w:eastAsia="Malgun Gothic"/>
          <w:lang w:eastAsia="ko-KR"/>
        </w:rPr>
        <w:t>.</w:t>
      </w:r>
      <w:r w:rsidRPr="001F45C8">
        <w:rPr>
          <w:lang w:eastAsia="ja-JP"/>
        </w:rPr>
        <w:t xml:space="preserve"> </w:t>
      </w:r>
      <w:r w:rsidRPr="001F45C8">
        <w:rPr>
          <w:rFonts w:eastAsia="Malgun Gothic"/>
          <w:lang w:eastAsia="ko-KR"/>
        </w:rPr>
        <w:t>All BFRs triggered for a BFD-RS set of a Serving Cell shall be cancelled when a MAC PDU is transmitted and this PDU includes an Enhanced BFR MAC CE or Truncated Enhanced BFR MAC CE which contains beam failure recovery information of that BFD-RS set of the Serving Cell.</w:t>
      </w:r>
    </w:p>
    <w:bookmarkEnd w:id="2"/>
    <w:bookmarkEnd w:id="3"/>
    <w:bookmarkEnd w:id="4"/>
    <w:bookmarkEnd w:id="5"/>
    <w:bookmarkEnd w:id="6"/>
    <w:bookmarkEnd w:id="7"/>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F999" w14:textId="77777777" w:rsidR="004E26BA" w:rsidRDefault="004E2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04D5" w14:textId="77777777" w:rsidR="004E26BA" w:rsidRDefault="004E2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DB4D" w14:textId="77777777" w:rsidR="004E26BA" w:rsidRDefault="004E2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6AA6" w14:textId="77777777" w:rsidR="004E26BA" w:rsidRDefault="004E2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D432" w14:textId="77777777" w:rsidR="004E26BA" w:rsidRDefault="004E26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urtinen, Samuli (Nokia - FI/Oulu)">
    <w15:presenceInfo w15:providerId="AD" w15:userId="S::samuli.turtinen@nokia.com::5a6b9e26-c0bb-469d-b552-05402e92f1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6CFE"/>
    <w:rsid w:val="00145D43"/>
    <w:rsid w:val="00192C46"/>
    <w:rsid w:val="001A08B3"/>
    <w:rsid w:val="001A2519"/>
    <w:rsid w:val="001A7B60"/>
    <w:rsid w:val="001B52F0"/>
    <w:rsid w:val="001B5BB1"/>
    <w:rsid w:val="001B7A65"/>
    <w:rsid w:val="001E41F3"/>
    <w:rsid w:val="001F45C8"/>
    <w:rsid w:val="0026004D"/>
    <w:rsid w:val="002640DD"/>
    <w:rsid w:val="00275D12"/>
    <w:rsid w:val="00284FEB"/>
    <w:rsid w:val="002860C4"/>
    <w:rsid w:val="002B5741"/>
    <w:rsid w:val="002B659B"/>
    <w:rsid w:val="002C2EBA"/>
    <w:rsid w:val="002E472E"/>
    <w:rsid w:val="00305409"/>
    <w:rsid w:val="00326B74"/>
    <w:rsid w:val="003609EF"/>
    <w:rsid w:val="0036231A"/>
    <w:rsid w:val="00374DD4"/>
    <w:rsid w:val="003E1A36"/>
    <w:rsid w:val="00410371"/>
    <w:rsid w:val="004242F1"/>
    <w:rsid w:val="0042661D"/>
    <w:rsid w:val="00485506"/>
    <w:rsid w:val="004B75B7"/>
    <w:rsid w:val="004E26BA"/>
    <w:rsid w:val="004F3EB4"/>
    <w:rsid w:val="005141D9"/>
    <w:rsid w:val="0051580D"/>
    <w:rsid w:val="00547111"/>
    <w:rsid w:val="00592D74"/>
    <w:rsid w:val="005D33D8"/>
    <w:rsid w:val="005D5CF1"/>
    <w:rsid w:val="005E2C44"/>
    <w:rsid w:val="00621188"/>
    <w:rsid w:val="006257ED"/>
    <w:rsid w:val="00653DE4"/>
    <w:rsid w:val="00665C47"/>
    <w:rsid w:val="00673A29"/>
    <w:rsid w:val="00695808"/>
    <w:rsid w:val="006B46FB"/>
    <w:rsid w:val="006E21FB"/>
    <w:rsid w:val="007636D4"/>
    <w:rsid w:val="00792342"/>
    <w:rsid w:val="007977A8"/>
    <w:rsid w:val="007B512A"/>
    <w:rsid w:val="007C2097"/>
    <w:rsid w:val="007D6A07"/>
    <w:rsid w:val="007F7259"/>
    <w:rsid w:val="008040A8"/>
    <w:rsid w:val="008279FA"/>
    <w:rsid w:val="008626E7"/>
    <w:rsid w:val="00870EE7"/>
    <w:rsid w:val="008863B9"/>
    <w:rsid w:val="008A45A6"/>
    <w:rsid w:val="008C7010"/>
    <w:rsid w:val="008D3CCC"/>
    <w:rsid w:val="008F3789"/>
    <w:rsid w:val="008F686C"/>
    <w:rsid w:val="009148DE"/>
    <w:rsid w:val="00941E30"/>
    <w:rsid w:val="00955EA4"/>
    <w:rsid w:val="009777D9"/>
    <w:rsid w:val="00991B88"/>
    <w:rsid w:val="00991F07"/>
    <w:rsid w:val="009A5753"/>
    <w:rsid w:val="009A579D"/>
    <w:rsid w:val="009D21D3"/>
    <w:rsid w:val="009E3297"/>
    <w:rsid w:val="009F734F"/>
    <w:rsid w:val="00A246B6"/>
    <w:rsid w:val="00A47E70"/>
    <w:rsid w:val="00A50CF0"/>
    <w:rsid w:val="00A7671C"/>
    <w:rsid w:val="00AA2CBC"/>
    <w:rsid w:val="00AC5820"/>
    <w:rsid w:val="00AD1CD8"/>
    <w:rsid w:val="00B258BB"/>
    <w:rsid w:val="00B51E3C"/>
    <w:rsid w:val="00B67B97"/>
    <w:rsid w:val="00B968C8"/>
    <w:rsid w:val="00BA3EC5"/>
    <w:rsid w:val="00BA51D9"/>
    <w:rsid w:val="00BB5DFC"/>
    <w:rsid w:val="00BD279D"/>
    <w:rsid w:val="00BD6BB8"/>
    <w:rsid w:val="00C66BA2"/>
    <w:rsid w:val="00C870F6"/>
    <w:rsid w:val="00C95985"/>
    <w:rsid w:val="00CC2D0A"/>
    <w:rsid w:val="00CC5026"/>
    <w:rsid w:val="00CC68D0"/>
    <w:rsid w:val="00D03F9A"/>
    <w:rsid w:val="00D06D51"/>
    <w:rsid w:val="00D24991"/>
    <w:rsid w:val="00D50255"/>
    <w:rsid w:val="00D66520"/>
    <w:rsid w:val="00D84AE9"/>
    <w:rsid w:val="00DE34CF"/>
    <w:rsid w:val="00E13F3D"/>
    <w:rsid w:val="00E34898"/>
    <w:rsid w:val="00E564A0"/>
    <w:rsid w:val="00EB09B7"/>
    <w:rsid w:val="00EE7D7C"/>
    <w:rsid w:val="00F10BAC"/>
    <w:rsid w:val="00F25D98"/>
    <w:rsid w:val="00F300FB"/>
    <w:rsid w:val="00F60A74"/>
    <w:rsid w:val="00F7042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F10BAC"/>
    <w:rPr>
      <w:rFonts w:ascii="Times New Roman" w:hAnsi="Times New Roman"/>
      <w:lang w:val="en-GB" w:eastAsia="en-US"/>
    </w:rPr>
  </w:style>
  <w:style w:type="character" w:customStyle="1" w:styleId="B3Char">
    <w:name w:val="B3 Char"/>
    <w:link w:val="B3"/>
    <w:qFormat/>
    <w:rsid w:val="00F10BAC"/>
    <w:rPr>
      <w:rFonts w:ascii="Times New Roman" w:hAnsi="Times New Roman"/>
      <w:lang w:val="en-GB" w:eastAsia="en-US"/>
    </w:rPr>
  </w:style>
  <w:style w:type="character" w:customStyle="1" w:styleId="B1Char">
    <w:name w:val="B1 Char"/>
    <w:link w:val="B1"/>
    <w:qFormat/>
    <w:locked/>
    <w:rsid w:val="00F10BAC"/>
    <w:rPr>
      <w:rFonts w:ascii="Times New Roman" w:hAnsi="Times New Roman"/>
      <w:lang w:val="en-GB" w:eastAsia="en-US"/>
    </w:rPr>
  </w:style>
  <w:style w:type="character" w:customStyle="1" w:styleId="B4Char">
    <w:name w:val="B4 Char"/>
    <w:link w:val="B4"/>
    <w:qFormat/>
    <w:locked/>
    <w:rsid w:val="00F10B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0498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5AIRPNAIUNRU-859666464-11916</_dlc_DocId>
    <HideFromDelve xmlns="71c5aaf6-e6ce-465b-b873-5148d2a4c105">false</HideFromDelve>
    <_dlc_DocIdUrl xmlns="71c5aaf6-e6ce-465b-b873-5148d2a4c105">
      <Url>https://nokia.sharepoint.com/sites/c5g/e2earch/_layouts/15/DocIdRedir.aspx?ID=5AIRPNAIUNRU-859666464-11916</Url>
      <Description>5AIRPNAIUNRU-859666464-11916</Description>
    </_dlc_DocIdUrl>
    <Information xmlns="3b34c8f0-1ef5-4d1e-bb66-517ce7fe7356" xsi:nil="true"/>
    <Associated_x0020_Task xmlns="3b34c8f0-1ef5-4d1e-bb66-517ce7fe7356"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2.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23E98428-6B1F-4D85-8678-4A63C4D10E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9D1884F-99A8-4B49-9F5B-7F621E63F1E7}">
  <ds:schemaRefs>
    <ds:schemaRef ds:uri="http://purl.org/dc/terms/"/>
    <ds:schemaRef ds:uri="71c5aaf6-e6ce-465b-b873-5148d2a4c105"/>
    <ds:schemaRef ds:uri="http://schemas.openxmlformats.org/package/2006/metadata/core-properties"/>
    <ds:schemaRef ds:uri="http://schemas.microsoft.com/office/2006/metadata/properties"/>
    <ds:schemaRef ds:uri="http://schemas.microsoft.com/office/infopath/2007/PartnerControls"/>
    <ds:schemaRef ds:uri="http://schemas.microsoft.com/office/2006/documentManagement/types"/>
    <ds:schemaRef ds:uri="http://purl.org/dc/elements/1.1/"/>
    <ds:schemaRef ds:uri="3b34c8f0-1ef5-4d1e-bb66-517ce7fe7356"/>
    <ds:schemaRef ds:uri="83f22d2f-d16e-4be6-ad4f-29fa0b067c3c"/>
    <ds:schemaRef ds:uri="a3840f4f-04be-43d1-b2ef-6ff1382503c7"/>
    <ds:schemaRef ds:uri="http://www.w3.org/XML/1998/namespace"/>
    <ds:schemaRef ds:uri="http://purl.org/dc/dcmitype/"/>
  </ds:schemaRefs>
</ds:datastoreItem>
</file>

<file path=customXml/itemProps6.xml><?xml version="1.0" encoding="utf-8"?>
<ds:datastoreItem xmlns:ds="http://schemas.openxmlformats.org/officeDocument/2006/customXml" ds:itemID="{634C57BE-7568-49A0-8DFC-417F8A40C35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6</Pages>
  <Words>2060</Words>
  <Characters>11270</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(Jarkko)</cp:lastModifiedBy>
  <cp:revision>6</cp:revision>
  <cp:lastPrinted>1899-12-31T23:00:00Z</cp:lastPrinted>
  <dcterms:created xsi:type="dcterms:W3CDTF">2022-08-03T13:05:00Z</dcterms:created>
  <dcterms:modified xsi:type="dcterms:W3CDTF">2022-08-09T06:14:00Z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b00e698f-6117-4015-b3f8-3474c26d8d5a</vt:lpwstr>
  </property>
</Properties>
</file>